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6708" w14:textId="77777777" w:rsidR="00C478E5" w:rsidRDefault="00C478E5" w:rsidP="00C478E5">
      <w:pPr>
        <w:jc w:val="center"/>
      </w:pPr>
      <w:r>
        <w:rPr>
          <w:noProof/>
        </w:rPr>
        <w:drawing>
          <wp:inline distT="0" distB="0" distL="0" distR="0" wp14:anchorId="2F5335DA" wp14:editId="2645AD9C">
            <wp:extent cx="2053478" cy="1371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 Logoreduced.psd"/>
                    <pic:cNvPicPr/>
                  </pic:nvPicPr>
                  <pic:blipFill>
                    <a:blip r:embed="rId7">
                      <a:extLst>
                        <a:ext uri="{28A0092B-C50C-407E-A947-70E740481C1C}">
                          <a14:useLocalDpi xmlns:a14="http://schemas.microsoft.com/office/drawing/2010/main" val="0"/>
                        </a:ext>
                      </a:extLst>
                    </a:blip>
                    <a:stretch>
                      <a:fillRect/>
                    </a:stretch>
                  </pic:blipFill>
                  <pic:spPr>
                    <a:xfrm>
                      <a:off x="0" y="0"/>
                      <a:ext cx="2053478" cy="1371600"/>
                    </a:xfrm>
                    <a:prstGeom prst="rect">
                      <a:avLst/>
                    </a:prstGeom>
                  </pic:spPr>
                </pic:pic>
              </a:graphicData>
            </a:graphic>
          </wp:inline>
        </w:drawing>
      </w:r>
    </w:p>
    <w:p w14:paraId="584C48FD" w14:textId="77777777" w:rsidR="00C478E5" w:rsidRDefault="00C478E5" w:rsidP="00C478E5">
      <w:pPr>
        <w:jc w:val="center"/>
      </w:pPr>
    </w:p>
    <w:p w14:paraId="65257910" w14:textId="77777777" w:rsidR="00C478E5" w:rsidRDefault="00C478E5" w:rsidP="00C478E5">
      <w:pPr>
        <w:jc w:val="center"/>
      </w:pPr>
    </w:p>
    <w:p w14:paraId="4715F09C" w14:textId="4F0D85FE" w:rsidR="00E708AA" w:rsidRDefault="00C478E5" w:rsidP="00C478E5">
      <w:r w:rsidRPr="00A30C3B">
        <w:rPr>
          <w:sz w:val="20"/>
          <w:szCs w:val="20"/>
        </w:rPr>
        <w:t>Patient Name</w:t>
      </w:r>
      <w:r>
        <w:t>:  _________________________________</w:t>
      </w:r>
      <w:proofErr w:type="gramStart"/>
      <w:r>
        <w:t xml:space="preserve">_   </w:t>
      </w:r>
      <w:r w:rsidR="002F0EB4">
        <w:t xml:space="preserve"> </w:t>
      </w:r>
      <w:r w:rsidRPr="00A30C3B">
        <w:rPr>
          <w:sz w:val="20"/>
          <w:szCs w:val="20"/>
        </w:rPr>
        <w:t>Appointment</w:t>
      </w:r>
      <w:proofErr w:type="gramEnd"/>
      <w:r>
        <w:t>:  ___________________________</w:t>
      </w:r>
    </w:p>
    <w:p w14:paraId="1242FFD8" w14:textId="77777777" w:rsidR="00C478E5" w:rsidRDefault="00C478E5" w:rsidP="00C478E5"/>
    <w:p w14:paraId="2A106015" w14:textId="77777777" w:rsidR="00C478E5" w:rsidRDefault="00C478E5" w:rsidP="00C478E5">
      <w:pPr>
        <w:rPr>
          <w:sz w:val="20"/>
          <w:szCs w:val="20"/>
        </w:rPr>
      </w:pPr>
      <w:r>
        <w:rPr>
          <w:sz w:val="20"/>
          <w:szCs w:val="20"/>
        </w:rPr>
        <w:t>Thanks so much for choosing our office for psychological services.  Enclosed, please find several items, as follows:</w:t>
      </w:r>
    </w:p>
    <w:p w14:paraId="5142D128" w14:textId="77777777" w:rsidR="00C478E5" w:rsidRDefault="00C478E5" w:rsidP="00C478E5">
      <w:pPr>
        <w:rPr>
          <w:sz w:val="20"/>
          <w:szCs w:val="20"/>
        </w:rPr>
      </w:pPr>
    </w:p>
    <w:p w14:paraId="0B5EC8F8" w14:textId="49222EE6" w:rsidR="00C478E5" w:rsidRDefault="00C478E5" w:rsidP="00C478E5">
      <w:pPr>
        <w:rPr>
          <w:sz w:val="20"/>
          <w:szCs w:val="20"/>
        </w:rPr>
      </w:pPr>
      <w:r>
        <w:rPr>
          <w:sz w:val="20"/>
          <w:szCs w:val="20"/>
        </w:rPr>
        <w:t xml:space="preserve">* </w:t>
      </w:r>
      <w:r w:rsidRPr="00C730CB">
        <w:rPr>
          <w:b/>
          <w:sz w:val="20"/>
          <w:szCs w:val="20"/>
        </w:rPr>
        <w:t>Intake form</w:t>
      </w:r>
      <w:r>
        <w:rPr>
          <w:sz w:val="20"/>
          <w:szCs w:val="20"/>
        </w:rPr>
        <w:t xml:space="preserve">:  There is a brief form </w:t>
      </w:r>
      <w:r w:rsidR="00FE49A5">
        <w:rPr>
          <w:sz w:val="20"/>
          <w:szCs w:val="20"/>
        </w:rPr>
        <w:t xml:space="preserve">(pages 2 and 3) </w:t>
      </w:r>
      <w:r>
        <w:rPr>
          <w:sz w:val="20"/>
          <w:szCs w:val="20"/>
        </w:rPr>
        <w:t>requesting information about your current family, living, occupational, mental health, and medical circumstances.  Please complete this form and bring it with you to the appointment.</w:t>
      </w:r>
    </w:p>
    <w:p w14:paraId="4E5098FA" w14:textId="77777777" w:rsidR="00C478E5" w:rsidRDefault="00C478E5" w:rsidP="00C478E5">
      <w:pPr>
        <w:rPr>
          <w:sz w:val="20"/>
          <w:szCs w:val="20"/>
        </w:rPr>
      </w:pPr>
    </w:p>
    <w:p w14:paraId="0BA50BF9" w14:textId="5B85F3C3" w:rsidR="00C478E5" w:rsidRDefault="00C478E5" w:rsidP="00C478E5">
      <w:pPr>
        <w:rPr>
          <w:sz w:val="20"/>
          <w:szCs w:val="20"/>
        </w:rPr>
      </w:pPr>
      <w:r>
        <w:rPr>
          <w:sz w:val="20"/>
          <w:szCs w:val="20"/>
        </w:rPr>
        <w:t xml:space="preserve">* </w:t>
      </w:r>
      <w:r w:rsidRPr="00C730CB">
        <w:rPr>
          <w:b/>
          <w:sz w:val="20"/>
          <w:szCs w:val="20"/>
        </w:rPr>
        <w:t>Information for New Patients</w:t>
      </w:r>
      <w:r>
        <w:rPr>
          <w:sz w:val="20"/>
          <w:szCs w:val="20"/>
        </w:rPr>
        <w:t>:  Please read the entire packet carefully.  If you have any questions about the information it contains, we will be happy to answer them for you.  When your questions about our services have been answered, please sign t</w:t>
      </w:r>
      <w:r w:rsidR="0077018F">
        <w:rPr>
          <w:sz w:val="20"/>
          <w:szCs w:val="20"/>
        </w:rPr>
        <w:t>he Statement of Understanding (p</w:t>
      </w:r>
      <w:r>
        <w:rPr>
          <w:sz w:val="20"/>
          <w:szCs w:val="20"/>
        </w:rPr>
        <w:t>age 9 of the packet) and bring with you to the appointment.  You may keep the rest of the infor</w:t>
      </w:r>
      <w:r w:rsidR="0077018F">
        <w:rPr>
          <w:sz w:val="20"/>
          <w:szCs w:val="20"/>
        </w:rPr>
        <w:t>mation for New Patients (pages 4</w:t>
      </w:r>
      <w:r>
        <w:rPr>
          <w:sz w:val="20"/>
          <w:szCs w:val="20"/>
        </w:rPr>
        <w:t xml:space="preserve"> to 8).  </w:t>
      </w:r>
    </w:p>
    <w:p w14:paraId="55C8FD76" w14:textId="77777777" w:rsidR="00C478E5" w:rsidRDefault="00C478E5" w:rsidP="00C478E5">
      <w:pPr>
        <w:rPr>
          <w:sz w:val="20"/>
          <w:szCs w:val="20"/>
        </w:rPr>
      </w:pPr>
    </w:p>
    <w:p w14:paraId="1AB085F0" w14:textId="27A83781" w:rsidR="00C478E5" w:rsidRDefault="00FD4311" w:rsidP="00C478E5">
      <w:pPr>
        <w:rPr>
          <w:sz w:val="20"/>
          <w:szCs w:val="20"/>
        </w:rPr>
      </w:pPr>
      <w:r>
        <w:rPr>
          <w:b/>
          <w:sz w:val="20"/>
          <w:szCs w:val="20"/>
        </w:rPr>
        <w:t xml:space="preserve">* </w:t>
      </w:r>
      <w:r w:rsidR="00C478E5" w:rsidRPr="00F76424">
        <w:rPr>
          <w:b/>
          <w:sz w:val="20"/>
          <w:szCs w:val="20"/>
        </w:rPr>
        <w:t>Directions</w:t>
      </w:r>
      <w:r w:rsidR="00C478E5">
        <w:rPr>
          <w:sz w:val="20"/>
          <w:szCs w:val="20"/>
        </w:rPr>
        <w:t xml:space="preserve">:  Our office is located in brown brick, ranch-style house in a residential neighborhood a few miles south of Martinsville.  To reach the office, take State Road 37 south toward Bloomington.  From the </w:t>
      </w:r>
      <w:proofErr w:type="gramStart"/>
      <w:r w:rsidR="00C478E5">
        <w:rPr>
          <w:sz w:val="20"/>
          <w:szCs w:val="20"/>
        </w:rPr>
        <w:t>traffic</w:t>
      </w:r>
      <w:proofErr w:type="gramEnd"/>
      <w:r w:rsidR="00C478E5">
        <w:rPr>
          <w:sz w:val="20"/>
          <w:szCs w:val="20"/>
        </w:rPr>
        <w:t xml:space="preserve"> light at Burton Lane and 37, head south 3.8 miles to Liberty Church Road.  The Idle Zone boat repair ship is at this intersection.  Turn left on Liberty Church Road.  Proceed </w:t>
      </w:r>
      <w:proofErr w:type="gramStart"/>
      <w:r w:rsidR="00C478E5">
        <w:rPr>
          <w:sz w:val="20"/>
          <w:szCs w:val="20"/>
        </w:rPr>
        <w:t>0.9 mile</w:t>
      </w:r>
      <w:proofErr w:type="gramEnd"/>
      <w:r w:rsidR="00C478E5">
        <w:rPr>
          <w:sz w:val="20"/>
          <w:szCs w:val="20"/>
        </w:rPr>
        <w:t xml:space="preserve"> (you'll pass Liberty Christian Church).  Turn right on Barbara Drive.  Proceed about 400 feet and make a "hard" right on Doris Drive.  Go one block on Doris and bear left with the street as it becomes Meadows Lane."   Once the street becomes Meadows, the office is in the first brick house on the right.  There is a small sign in the front yard.  Please park in the driveway or, if driveway space is not available, one in front of the building on the same side of the street.  </w:t>
      </w:r>
      <w:r w:rsidR="00C478E5" w:rsidRPr="00346842">
        <w:rPr>
          <w:i/>
          <w:sz w:val="20"/>
          <w:szCs w:val="20"/>
        </w:rPr>
        <w:t>Please do not park on the other side of the street</w:t>
      </w:r>
      <w:r w:rsidR="00C478E5">
        <w:rPr>
          <w:sz w:val="20"/>
          <w:szCs w:val="20"/>
        </w:rPr>
        <w:t xml:space="preserve">.  </w:t>
      </w:r>
      <w:r w:rsidR="00C478E5" w:rsidRPr="00346842">
        <w:rPr>
          <w:i/>
          <w:sz w:val="20"/>
          <w:szCs w:val="20"/>
        </w:rPr>
        <w:t>Please note that you will be in a residential area</w:t>
      </w:r>
      <w:r w:rsidR="00C478E5">
        <w:rPr>
          <w:sz w:val="20"/>
          <w:szCs w:val="20"/>
        </w:rPr>
        <w:t>.  Enter through the front door.  You do not need to knock, as this is not a residence.  If the office is closed</w:t>
      </w:r>
      <w:r w:rsidR="00D612A0">
        <w:rPr>
          <w:sz w:val="20"/>
          <w:szCs w:val="20"/>
        </w:rPr>
        <w:t xml:space="preserve"> when you arrive, please wait.  A</w:t>
      </w:r>
      <w:r w:rsidR="00C478E5">
        <w:rPr>
          <w:sz w:val="20"/>
          <w:szCs w:val="20"/>
        </w:rPr>
        <w:t xml:space="preserve">n officer worker will be there shortly.  </w:t>
      </w:r>
      <w:r w:rsidR="006868B4">
        <w:rPr>
          <w:sz w:val="20"/>
          <w:szCs w:val="20"/>
        </w:rPr>
        <w:t xml:space="preserve">Feel welcome to </w:t>
      </w:r>
      <w:proofErr w:type="gramStart"/>
      <w:r w:rsidR="006868B4">
        <w:rPr>
          <w:sz w:val="20"/>
          <w:szCs w:val="20"/>
        </w:rPr>
        <w:t xml:space="preserve">call </w:t>
      </w:r>
      <w:r w:rsidR="00C478E5">
        <w:rPr>
          <w:sz w:val="20"/>
          <w:szCs w:val="20"/>
        </w:rPr>
        <w:t xml:space="preserve"> </w:t>
      </w:r>
      <w:r w:rsidR="006868B4">
        <w:rPr>
          <w:sz w:val="20"/>
          <w:szCs w:val="20"/>
        </w:rPr>
        <w:t>the</w:t>
      </w:r>
      <w:proofErr w:type="gramEnd"/>
      <w:r w:rsidR="006868B4">
        <w:rPr>
          <w:sz w:val="20"/>
          <w:szCs w:val="20"/>
        </w:rPr>
        <w:t xml:space="preserve"> </w:t>
      </w:r>
      <w:r w:rsidR="00C478E5">
        <w:rPr>
          <w:sz w:val="20"/>
          <w:szCs w:val="20"/>
        </w:rPr>
        <w:t xml:space="preserve">office number </w:t>
      </w:r>
      <w:r w:rsidR="006868B4">
        <w:rPr>
          <w:sz w:val="20"/>
          <w:szCs w:val="20"/>
        </w:rPr>
        <w:t>(765.318.1225)</w:t>
      </w:r>
      <w:r w:rsidR="00C478E5">
        <w:rPr>
          <w:sz w:val="20"/>
          <w:szCs w:val="20"/>
        </w:rPr>
        <w:t xml:space="preserve"> if you would</w:t>
      </w:r>
      <w:r w:rsidR="0013318B">
        <w:rPr>
          <w:sz w:val="20"/>
          <w:szCs w:val="20"/>
        </w:rPr>
        <w:t xml:space="preserve"> like to find out when a staff</w:t>
      </w:r>
      <w:r w:rsidR="00C478E5">
        <w:rPr>
          <w:sz w:val="20"/>
          <w:szCs w:val="20"/>
        </w:rPr>
        <w:t xml:space="preserve"> member will arrive.  </w:t>
      </w:r>
    </w:p>
    <w:p w14:paraId="31138BC5" w14:textId="77777777" w:rsidR="00381195" w:rsidRDefault="00381195" w:rsidP="00C478E5">
      <w:pPr>
        <w:rPr>
          <w:sz w:val="20"/>
          <w:szCs w:val="20"/>
        </w:rPr>
      </w:pPr>
    </w:p>
    <w:p w14:paraId="4993EB97" w14:textId="2B71608C" w:rsidR="00381195" w:rsidRDefault="00FD4311" w:rsidP="00C478E5">
      <w:pPr>
        <w:rPr>
          <w:sz w:val="20"/>
          <w:szCs w:val="20"/>
        </w:rPr>
      </w:pPr>
      <w:r>
        <w:rPr>
          <w:b/>
          <w:sz w:val="20"/>
          <w:szCs w:val="20"/>
        </w:rPr>
        <w:t xml:space="preserve">* </w:t>
      </w:r>
      <w:r w:rsidR="00381195" w:rsidRPr="00381195">
        <w:rPr>
          <w:b/>
          <w:sz w:val="20"/>
          <w:szCs w:val="20"/>
        </w:rPr>
        <w:t>Your Appointment Time</w:t>
      </w:r>
      <w:r w:rsidR="00381195">
        <w:rPr>
          <w:sz w:val="20"/>
          <w:szCs w:val="20"/>
        </w:rPr>
        <w:t xml:space="preserve">:  </w:t>
      </w:r>
      <w:r w:rsidR="007F42B1">
        <w:rPr>
          <w:sz w:val="20"/>
          <w:szCs w:val="20"/>
        </w:rPr>
        <w:t>We</w:t>
      </w:r>
      <w:r w:rsidR="00381195">
        <w:rPr>
          <w:sz w:val="20"/>
          <w:szCs w:val="20"/>
        </w:rPr>
        <w:t xml:space="preserve"> strive to start </w:t>
      </w:r>
      <w:r w:rsidR="007F42B1">
        <w:rPr>
          <w:sz w:val="20"/>
          <w:szCs w:val="20"/>
        </w:rPr>
        <w:t xml:space="preserve">and end </w:t>
      </w:r>
      <w:r w:rsidR="00381195">
        <w:rPr>
          <w:sz w:val="20"/>
          <w:szCs w:val="20"/>
        </w:rPr>
        <w:t xml:space="preserve">patient appointments on time.  However, circumstances arise when a patient will need to wait when the clinicians are running behind.  These waits seldom are more than a half-hour.  Please bear with us during these periods.  If you cannot wait, we will be happy to reschedule your appointment.  </w:t>
      </w:r>
      <w:r>
        <w:rPr>
          <w:sz w:val="20"/>
          <w:szCs w:val="20"/>
        </w:rPr>
        <w:t xml:space="preserve">On your intake form, you are asked if you prefer to receive automatic reminder contacts about your appointment by phone, text, or email.  These contacts are used to reduce the number of "no-shows" we encounter by enabling you to indicate if you will be able to keep your appointment.  Please understand that it is your right to indicate that you do not want to receive a reminder contact in any these ways.  However, if you miss your appointment and do not call us at least </w:t>
      </w:r>
      <w:r w:rsidR="006A79C6">
        <w:rPr>
          <w:sz w:val="20"/>
          <w:szCs w:val="20"/>
        </w:rPr>
        <w:t>24 hours in advance of the ap</w:t>
      </w:r>
      <w:r w:rsidR="007A4472">
        <w:rPr>
          <w:sz w:val="20"/>
          <w:szCs w:val="20"/>
        </w:rPr>
        <w:t>pointment, you must pay a $64.50</w:t>
      </w:r>
      <w:r w:rsidR="006A79C6">
        <w:rPr>
          <w:sz w:val="20"/>
          <w:szCs w:val="20"/>
        </w:rPr>
        <w:t xml:space="preserve"> missed appointment fee in order to return to this office for services.   If a patient misses two appointments within a two-month period, we will ask the patient to seek services elsewhere.  </w:t>
      </w:r>
    </w:p>
    <w:p w14:paraId="010F1B83" w14:textId="77777777" w:rsidR="00C478E5" w:rsidRDefault="00C478E5" w:rsidP="00C478E5">
      <w:pPr>
        <w:rPr>
          <w:sz w:val="20"/>
          <w:szCs w:val="20"/>
        </w:rPr>
      </w:pPr>
    </w:p>
    <w:p w14:paraId="6B1271FB" w14:textId="176D0B5A" w:rsidR="00C478E5" w:rsidRPr="006A79C6" w:rsidRDefault="006A79C6" w:rsidP="006A79C6">
      <w:pPr>
        <w:rPr>
          <w:sz w:val="20"/>
          <w:szCs w:val="20"/>
        </w:rPr>
      </w:pPr>
      <w:r>
        <w:rPr>
          <w:b/>
          <w:sz w:val="20"/>
          <w:szCs w:val="20"/>
        </w:rPr>
        <w:t xml:space="preserve">* </w:t>
      </w:r>
      <w:r w:rsidR="00381195" w:rsidRPr="00381195">
        <w:rPr>
          <w:b/>
          <w:sz w:val="20"/>
          <w:szCs w:val="20"/>
        </w:rPr>
        <w:t>Insurance information</w:t>
      </w:r>
      <w:r w:rsidR="00381195">
        <w:rPr>
          <w:sz w:val="20"/>
          <w:szCs w:val="20"/>
        </w:rPr>
        <w:t xml:space="preserve">:  </w:t>
      </w:r>
      <w:r w:rsidR="00C478E5">
        <w:rPr>
          <w:sz w:val="20"/>
          <w:szCs w:val="20"/>
        </w:rPr>
        <w:t>If you plan to use insurance or state/federal assistance to cover all or part of the fees for the services you receive, please bring your insurance card.  Also, be sure to contact your insurance representative if you are not sure whether or not your plan will cover our services.  We will help you obtain this information if you wish.</w:t>
      </w:r>
      <w:r w:rsidR="007F42B1">
        <w:rPr>
          <w:sz w:val="20"/>
          <w:szCs w:val="20"/>
        </w:rPr>
        <w:t xml:space="preserve">  </w:t>
      </w:r>
    </w:p>
    <w:p w14:paraId="5DF3C4B1" w14:textId="77777777" w:rsidR="00D440D2" w:rsidRDefault="00D440D2" w:rsidP="00C478E5">
      <w:pPr>
        <w:jc w:val="center"/>
        <w:rPr>
          <w:rFonts w:ascii="Palatino" w:hAnsi="Palatino"/>
          <w:b/>
          <w:sz w:val="20"/>
          <w:szCs w:val="20"/>
        </w:rPr>
      </w:pPr>
    </w:p>
    <w:p w14:paraId="7C4A3A01" w14:textId="77777777" w:rsidR="00C478E5" w:rsidRDefault="00C478E5" w:rsidP="00C478E5">
      <w:pPr>
        <w:jc w:val="center"/>
        <w:rPr>
          <w:rFonts w:ascii="Palatino" w:hAnsi="Palatino"/>
          <w:b/>
          <w:sz w:val="20"/>
          <w:szCs w:val="20"/>
        </w:rPr>
      </w:pPr>
    </w:p>
    <w:p w14:paraId="7B9B124A" w14:textId="77777777" w:rsidR="00A51876" w:rsidRDefault="00A51876" w:rsidP="00372DA4">
      <w:pPr>
        <w:jc w:val="center"/>
        <w:rPr>
          <w:rFonts w:ascii="Palatino" w:hAnsi="Palatino"/>
          <w:b/>
          <w:sz w:val="20"/>
          <w:szCs w:val="20"/>
        </w:rPr>
      </w:pPr>
    </w:p>
    <w:p w14:paraId="0719A8E2" w14:textId="77777777" w:rsidR="00A51876" w:rsidRDefault="00A51876" w:rsidP="00372DA4">
      <w:pPr>
        <w:jc w:val="center"/>
        <w:rPr>
          <w:rFonts w:ascii="Palatino" w:hAnsi="Palatino"/>
          <w:b/>
          <w:sz w:val="20"/>
          <w:szCs w:val="20"/>
        </w:rPr>
      </w:pPr>
    </w:p>
    <w:p w14:paraId="7E708D49" w14:textId="77777777" w:rsidR="00A51876" w:rsidRDefault="00A51876" w:rsidP="00372DA4">
      <w:pPr>
        <w:jc w:val="center"/>
        <w:rPr>
          <w:rFonts w:ascii="Palatino" w:hAnsi="Palatino"/>
          <w:b/>
          <w:sz w:val="20"/>
          <w:szCs w:val="20"/>
        </w:rPr>
      </w:pPr>
    </w:p>
    <w:p w14:paraId="3E985ADD" w14:textId="77777777" w:rsidR="004D54CD" w:rsidRDefault="00C478E5" w:rsidP="00372DA4">
      <w:pPr>
        <w:jc w:val="center"/>
        <w:rPr>
          <w:b/>
        </w:rPr>
      </w:pPr>
      <w:r w:rsidRPr="00E36983">
        <w:rPr>
          <w:rFonts w:ascii="Palatino" w:hAnsi="Palatino"/>
          <w:b/>
          <w:sz w:val="20"/>
          <w:szCs w:val="20"/>
        </w:rPr>
        <w:t>3630 Meadows Drive, Martinsville, Indiana 46151</w:t>
      </w:r>
      <w:r>
        <w:rPr>
          <w:rFonts w:ascii="Palatino" w:hAnsi="Palatino"/>
          <w:b/>
          <w:sz w:val="20"/>
          <w:szCs w:val="20"/>
        </w:rPr>
        <w:t xml:space="preserve">    (765) 318-1225 (Voice)    </w:t>
      </w:r>
      <w:r w:rsidRPr="00E36983">
        <w:rPr>
          <w:rFonts w:ascii="Palatino" w:hAnsi="Palatino"/>
          <w:b/>
          <w:sz w:val="20"/>
          <w:szCs w:val="20"/>
        </w:rPr>
        <w:t>(800) 596-3681</w:t>
      </w:r>
      <w:r>
        <w:rPr>
          <w:rFonts w:ascii="Palatino" w:hAnsi="Palatino"/>
          <w:b/>
          <w:sz w:val="20"/>
          <w:szCs w:val="20"/>
        </w:rPr>
        <w:t xml:space="preserve"> (Fax)</w:t>
      </w:r>
    </w:p>
    <w:p w14:paraId="1847D34C" w14:textId="75E2A63A" w:rsidR="00C478E5" w:rsidRPr="004D54CD" w:rsidRDefault="00FE49A5" w:rsidP="00372DA4">
      <w:pPr>
        <w:jc w:val="center"/>
        <w:rPr>
          <w:b/>
        </w:rPr>
      </w:pPr>
      <w:r w:rsidRPr="00FE49A5">
        <w:rPr>
          <w:rFonts w:ascii="Didot" w:hAnsi="Didot"/>
          <w:b/>
          <w:sz w:val="20"/>
          <w:szCs w:val="20"/>
        </w:rPr>
        <w:lastRenderedPageBreak/>
        <w:t>2</w:t>
      </w:r>
    </w:p>
    <w:p w14:paraId="1681BC24" w14:textId="77777777" w:rsidR="00C478E5" w:rsidRDefault="00C478E5" w:rsidP="00372DA4">
      <w:pPr>
        <w:jc w:val="center"/>
        <w:rPr>
          <w:rFonts w:ascii="Didot" w:hAnsi="Didot"/>
          <w:b/>
        </w:rPr>
      </w:pPr>
    </w:p>
    <w:p w14:paraId="1186DE80" w14:textId="50B2033B" w:rsidR="00372DA4" w:rsidRPr="00372DA4" w:rsidRDefault="00F66ED2" w:rsidP="00372DA4">
      <w:pPr>
        <w:jc w:val="center"/>
        <w:rPr>
          <w:rFonts w:ascii="Didot" w:hAnsi="Didot"/>
          <w:b/>
        </w:rPr>
      </w:pPr>
      <w:r>
        <w:rPr>
          <w:rFonts w:ascii="Didot" w:hAnsi="Didot"/>
          <w:b/>
        </w:rPr>
        <w:t>LPS Behavioral Health, LLC</w:t>
      </w:r>
    </w:p>
    <w:p w14:paraId="7E127C82" w14:textId="77777777" w:rsidR="00372DA4" w:rsidRDefault="00E716FF" w:rsidP="00372DA4">
      <w:pPr>
        <w:jc w:val="center"/>
        <w:rPr>
          <w:rFonts w:ascii="Didot" w:hAnsi="Didot"/>
        </w:rPr>
      </w:pPr>
      <w:r>
        <w:rPr>
          <w:rFonts w:ascii="Didot" w:hAnsi="Didot"/>
          <w:b/>
        </w:rPr>
        <w:t>Patient</w:t>
      </w:r>
      <w:r w:rsidR="00372DA4" w:rsidRPr="00372DA4">
        <w:rPr>
          <w:rFonts w:ascii="Didot" w:hAnsi="Didot"/>
          <w:b/>
        </w:rPr>
        <w:t xml:space="preserve"> Information</w:t>
      </w:r>
    </w:p>
    <w:p w14:paraId="263F8748" w14:textId="77777777" w:rsidR="00372DA4" w:rsidRDefault="00372DA4" w:rsidP="00372DA4">
      <w:pPr>
        <w:jc w:val="center"/>
        <w:rPr>
          <w:rFonts w:ascii="Didot" w:hAnsi="Didot"/>
        </w:rPr>
      </w:pPr>
    </w:p>
    <w:p w14:paraId="6E3598F7" w14:textId="77777777" w:rsidR="00372DA4" w:rsidRDefault="00372DA4" w:rsidP="00372DA4">
      <w:pPr>
        <w:rPr>
          <w:rFonts w:ascii="Didot" w:hAnsi="Didot"/>
          <w:sz w:val="20"/>
        </w:rPr>
      </w:pPr>
    </w:p>
    <w:p w14:paraId="193A2455" w14:textId="77777777" w:rsidR="00372DA4" w:rsidRPr="002A2B53" w:rsidRDefault="00372DA4" w:rsidP="00372DA4">
      <w:pPr>
        <w:rPr>
          <w:rFonts w:ascii="Didot" w:hAnsi="Didot"/>
          <w:b/>
          <w:sz w:val="20"/>
        </w:rPr>
      </w:pPr>
      <w:r w:rsidRPr="002A2B53">
        <w:rPr>
          <w:rFonts w:ascii="Didot" w:hAnsi="Didot"/>
          <w:b/>
          <w:sz w:val="20"/>
        </w:rPr>
        <w:t>Name _____________________________________</w:t>
      </w:r>
      <w:proofErr w:type="gramStart"/>
      <w:r w:rsidRPr="002A2B53">
        <w:rPr>
          <w:rFonts w:ascii="Didot" w:hAnsi="Didot"/>
          <w:b/>
          <w:sz w:val="20"/>
        </w:rPr>
        <w:t>_   Date</w:t>
      </w:r>
      <w:proofErr w:type="gramEnd"/>
      <w:r w:rsidRPr="002A2B53">
        <w:rPr>
          <w:rFonts w:ascii="Didot" w:hAnsi="Didot"/>
          <w:b/>
          <w:sz w:val="20"/>
        </w:rPr>
        <w:t xml:space="preserve"> of Birth _______/_______/__________</w:t>
      </w:r>
    </w:p>
    <w:p w14:paraId="66909A3B" w14:textId="77777777" w:rsidR="00372DA4" w:rsidRPr="002A2B53" w:rsidRDefault="00372DA4" w:rsidP="00372DA4">
      <w:pPr>
        <w:rPr>
          <w:rFonts w:ascii="Didot" w:hAnsi="Didot"/>
          <w:b/>
          <w:sz w:val="20"/>
        </w:rPr>
      </w:pPr>
    </w:p>
    <w:p w14:paraId="5479C2F7" w14:textId="77777777" w:rsidR="00372DA4" w:rsidRPr="002A2B53" w:rsidRDefault="00372DA4" w:rsidP="00372DA4">
      <w:pPr>
        <w:rPr>
          <w:rFonts w:ascii="Didot" w:hAnsi="Didot"/>
          <w:b/>
          <w:sz w:val="20"/>
        </w:rPr>
      </w:pPr>
      <w:r w:rsidRPr="002A2B53">
        <w:rPr>
          <w:rFonts w:ascii="Didot" w:hAnsi="Didot"/>
          <w:b/>
          <w:sz w:val="20"/>
        </w:rPr>
        <w:t>Address ___________________________________________________________________________</w:t>
      </w:r>
    </w:p>
    <w:p w14:paraId="5E396F65" w14:textId="77777777" w:rsidR="00372DA4" w:rsidRPr="002A2B53" w:rsidRDefault="00372DA4" w:rsidP="00372DA4">
      <w:pPr>
        <w:rPr>
          <w:rFonts w:ascii="Didot" w:hAnsi="Didot"/>
          <w:b/>
          <w:sz w:val="20"/>
        </w:rPr>
      </w:pPr>
    </w:p>
    <w:p w14:paraId="5C736495" w14:textId="77777777" w:rsidR="002A2B53" w:rsidRPr="002A2B53" w:rsidRDefault="00372DA4" w:rsidP="00372DA4">
      <w:pPr>
        <w:rPr>
          <w:rFonts w:ascii="Didot" w:hAnsi="Didot"/>
          <w:b/>
          <w:sz w:val="20"/>
        </w:rPr>
      </w:pPr>
      <w:r w:rsidRPr="002A2B53">
        <w:rPr>
          <w:rFonts w:ascii="Didot" w:hAnsi="Didot"/>
          <w:b/>
          <w:sz w:val="20"/>
        </w:rPr>
        <w:t>City and State _________________________________</w:t>
      </w:r>
      <w:proofErr w:type="gramStart"/>
      <w:r w:rsidRPr="002A2B53">
        <w:rPr>
          <w:rFonts w:ascii="Didot" w:hAnsi="Didot"/>
          <w:b/>
          <w:sz w:val="20"/>
        </w:rPr>
        <w:t>_    Phone</w:t>
      </w:r>
      <w:proofErr w:type="gramEnd"/>
      <w:r w:rsidRPr="002A2B53">
        <w:rPr>
          <w:rFonts w:ascii="Didot" w:hAnsi="Didot"/>
          <w:b/>
          <w:sz w:val="20"/>
        </w:rPr>
        <w:t xml:space="preserve"> ___________________________</w:t>
      </w:r>
    </w:p>
    <w:p w14:paraId="51E6A1BD" w14:textId="77777777" w:rsidR="002A2B53" w:rsidRPr="002A2B53" w:rsidRDefault="002A2B53" w:rsidP="00372DA4">
      <w:pPr>
        <w:rPr>
          <w:rFonts w:ascii="Didot" w:hAnsi="Didot"/>
          <w:b/>
          <w:sz w:val="20"/>
        </w:rPr>
      </w:pPr>
    </w:p>
    <w:p w14:paraId="17D7A1EF" w14:textId="77777777" w:rsidR="00372DA4" w:rsidRDefault="002A2B53" w:rsidP="00372DA4">
      <w:pPr>
        <w:rPr>
          <w:rFonts w:ascii="Didot" w:hAnsi="Didot"/>
          <w:b/>
          <w:sz w:val="20"/>
        </w:rPr>
      </w:pPr>
      <w:r w:rsidRPr="002A2B53">
        <w:rPr>
          <w:rFonts w:ascii="Didot" w:hAnsi="Didot"/>
          <w:b/>
          <w:sz w:val="20"/>
        </w:rPr>
        <w:t>Social Security Number:  ___________________</w:t>
      </w:r>
      <w:proofErr w:type="gramStart"/>
      <w:r w:rsidRPr="002A2B53">
        <w:rPr>
          <w:rFonts w:ascii="Didot" w:hAnsi="Didot"/>
          <w:b/>
          <w:sz w:val="20"/>
        </w:rPr>
        <w:t>_  Race</w:t>
      </w:r>
      <w:proofErr w:type="gramEnd"/>
      <w:r w:rsidRPr="002A2B53">
        <w:rPr>
          <w:rFonts w:ascii="Didot" w:hAnsi="Didot"/>
          <w:b/>
          <w:sz w:val="20"/>
        </w:rPr>
        <w:t xml:space="preserve"> (optional):  ________________________</w:t>
      </w:r>
    </w:p>
    <w:p w14:paraId="575842F3" w14:textId="77777777" w:rsidR="008266B2" w:rsidRDefault="008266B2" w:rsidP="00372DA4">
      <w:pPr>
        <w:rPr>
          <w:rFonts w:ascii="Didot" w:hAnsi="Didot"/>
          <w:b/>
          <w:sz w:val="20"/>
        </w:rPr>
      </w:pPr>
    </w:p>
    <w:p w14:paraId="5291EBB7" w14:textId="77777777" w:rsidR="008266B2" w:rsidRDefault="008266B2" w:rsidP="00372DA4">
      <w:pPr>
        <w:rPr>
          <w:rFonts w:ascii="Didot" w:hAnsi="Didot"/>
          <w:b/>
          <w:sz w:val="20"/>
        </w:rPr>
      </w:pPr>
      <w:r>
        <w:rPr>
          <w:rFonts w:ascii="Didot" w:hAnsi="Didot"/>
          <w:b/>
          <w:sz w:val="20"/>
        </w:rPr>
        <w:t xml:space="preserve">We typically send automated reminder contacts to patients, by telephone, text, or email.  May we send you appointment reminders </w:t>
      </w:r>
      <w:proofErr w:type="gramStart"/>
      <w:r>
        <w:rPr>
          <w:rFonts w:ascii="Didot" w:hAnsi="Didot"/>
          <w:b/>
          <w:sz w:val="20"/>
        </w:rPr>
        <w:t>by:</w:t>
      </w:r>
      <w:proofErr w:type="gramEnd"/>
      <w:r>
        <w:rPr>
          <w:rFonts w:ascii="Didot" w:hAnsi="Didot"/>
          <w:b/>
          <w:sz w:val="20"/>
        </w:rPr>
        <w:tab/>
      </w:r>
    </w:p>
    <w:p w14:paraId="5BB979FB" w14:textId="77777777" w:rsidR="008266B2" w:rsidRDefault="008266B2" w:rsidP="00372DA4">
      <w:pPr>
        <w:rPr>
          <w:rFonts w:ascii="Didot" w:hAnsi="Didot"/>
          <w:sz w:val="20"/>
        </w:rPr>
      </w:pPr>
    </w:p>
    <w:p w14:paraId="58A79B85" w14:textId="758976A9" w:rsidR="008266B2" w:rsidRPr="008266B2" w:rsidRDefault="008266B2" w:rsidP="00372DA4">
      <w:pPr>
        <w:rPr>
          <w:rFonts w:ascii="Didot" w:hAnsi="Didot"/>
          <w:sz w:val="20"/>
        </w:rPr>
      </w:pPr>
      <w:r w:rsidRPr="008266B2">
        <w:rPr>
          <w:rFonts w:ascii="Didot" w:hAnsi="Didot"/>
          <w:sz w:val="20"/>
        </w:rPr>
        <w:t xml:space="preserve">Telephone?  Yes  </w:t>
      </w:r>
      <w:r>
        <w:rPr>
          <w:rFonts w:ascii="Didot" w:hAnsi="Didot"/>
          <w:sz w:val="20"/>
        </w:rPr>
        <w:t xml:space="preserve"> </w:t>
      </w:r>
      <w:r w:rsidRPr="008266B2">
        <w:rPr>
          <w:rFonts w:ascii="Didot" w:hAnsi="Didot"/>
          <w:sz w:val="20"/>
        </w:rPr>
        <w:t xml:space="preserve">No     </w:t>
      </w:r>
    </w:p>
    <w:p w14:paraId="07ABD55F" w14:textId="513790C3" w:rsidR="008266B2" w:rsidRPr="008266B2" w:rsidRDefault="008266B2" w:rsidP="00372DA4">
      <w:pPr>
        <w:rPr>
          <w:rFonts w:ascii="Didot" w:hAnsi="Didot"/>
          <w:sz w:val="20"/>
        </w:rPr>
      </w:pPr>
      <w:r w:rsidRPr="008266B2">
        <w:rPr>
          <w:rFonts w:ascii="Didot" w:hAnsi="Didot"/>
          <w:sz w:val="20"/>
        </w:rPr>
        <w:t>Text message?    Yes   No  (If "Yes," please provide phone number to text:  _____________________).</w:t>
      </w:r>
    </w:p>
    <w:p w14:paraId="428F3557" w14:textId="359A217D" w:rsidR="008266B2" w:rsidRPr="008266B2" w:rsidRDefault="008266B2" w:rsidP="00372DA4">
      <w:pPr>
        <w:rPr>
          <w:rFonts w:ascii="Didot" w:hAnsi="Didot"/>
          <w:sz w:val="20"/>
        </w:rPr>
      </w:pPr>
      <w:r w:rsidRPr="008266B2">
        <w:rPr>
          <w:rFonts w:ascii="Didot" w:hAnsi="Didot"/>
          <w:sz w:val="20"/>
        </w:rPr>
        <w:t>Email?  Yes   No   (If "Yes, please provide an email address:  _________________________________</w:t>
      </w:r>
      <w:r>
        <w:rPr>
          <w:rFonts w:ascii="Didot" w:hAnsi="Didot"/>
          <w:sz w:val="20"/>
        </w:rPr>
        <w:t>_</w:t>
      </w:r>
      <w:r w:rsidRPr="008266B2">
        <w:rPr>
          <w:rFonts w:ascii="Didot" w:hAnsi="Didot"/>
          <w:sz w:val="20"/>
        </w:rPr>
        <w:t>).</w:t>
      </w:r>
    </w:p>
    <w:p w14:paraId="2A580C53" w14:textId="4FFA5B6B" w:rsidR="00091B85" w:rsidRPr="00091B85" w:rsidRDefault="00091B85" w:rsidP="00372DA4">
      <w:pPr>
        <w:rPr>
          <w:rFonts w:ascii="Didot" w:hAnsi="Didot"/>
          <w:sz w:val="20"/>
        </w:rPr>
      </w:pPr>
    </w:p>
    <w:p w14:paraId="3B045B6B" w14:textId="77777777" w:rsidR="00372DA4" w:rsidRDefault="00372DA4" w:rsidP="00372DA4">
      <w:pPr>
        <w:rPr>
          <w:rFonts w:ascii="Didot" w:hAnsi="Didot"/>
          <w:sz w:val="20"/>
        </w:rPr>
      </w:pPr>
      <w:r>
        <w:rPr>
          <w:rFonts w:ascii="Didot" w:hAnsi="Didot"/>
          <w:sz w:val="20"/>
        </w:rPr>
        <w:t xml:space="preserve">Have you received </w:t>
      </w:r>
      <w:r w:rsidRPr="00372DA4">
        <w:rPr>
          <w:rFonts w:ascii="Didot" w:hAnsi="Didot"/>
          <w:b/>
          <w:sz w:val="20"/>
        </w:rPr>
        <w:t>outpatient</w:t>
      </w:r>
      <w:r>
        <w:rPr>
          <w:rFonts w:ascii="Didot" w:hAnsi="Didot"/>
          <w:sz w:val="20"/>
        </w:rPr>
        <w:t xml:space="preserve"> mental health services in the past?</w:t>
      </w:r>
      <w:r>
        <w:rPr>
          <w:rFonts w:ascii="Didot" w:hAnsi="Didot"/>
          <w:sz w:val="20"/>
        </w:rPr>
        <w:tab/>
        <w:t>Yes        No</w:t>
      </w:r>
    </w:p>
    <w:p w14:paraId="3133E69F" w14:textId="77777777" w:rsidR="00372DA4" w:rsidRDefault="00372DA4" w:rsidP="00372DA4">
      <w:pPr>
        <w:rPr>
          <w:rFonts w:ascii="Didot" w:hAnsi="Didot"/>
          <w:sz w:val="20"/>
        </w:rPr>
      </w:pPr>
      <w:r>
        <w:rPr>
          <w:rFonts w:ascii="Didot" w:hAnsi="Didot"/>
          <w:sz w:val="20"/>
        </w:rPr>
        <w:t>If yes, please tell us when and where you received those services:</w:t>
      </w:r>
    </w:p>
    <w:p w14:paraId="2F2337EE" w14:textId="77777777" w:rsidR="00372DA4" w:rsidRDefault="00372DA4" w:rsidP="00372DA4">
      <w:pPr>
        <w:rPr>
          <w:rFonts w:ascii="Didot" w:hAnsi="Didot"/>
          <w:sz w:val="20"/>
        </w:rPr>
      </w:pPr>
    </w:p>
    <w:p w14:paraId="75257AF4" w14:textId="77777777" w:rsidR="00372DA4" w:rsidRPr="002A2B53" w:rsidRDefault="00AD638C" w:rsidP="00372DA4">
      <w:pPr>
        <w:rPr>
          <w:rFonts w:ascii="Didot" w:hAnsi="Didot"/>
          <w:b/>
          <w:sz w:val="20"/>
        </w:rPr>
      </w:pPr>
      <w:r w:rsidRPr="002A2B53">
        <w:rPr>
          <w:rFonts w:ascii="Didot" w:hAnsi="Didot"/>
          <w:b/>
          <w:sz w:val="20"/>
        </w:rPr>
        <w:t xml:space="preserve">     Date/s</w:t>
      </w:r>
      <w:r w:rsidRPr="002A2B53">
        <w:rPr>
          <w:rFonts w:ascii="Didot" w:hAnsi="Didot"/>
          <w:b/>
          <w:sz w:val="20"/>
        </w:rPr>
        <w:tab/>
      </w:r>
      <w:r w:rsidR="0013412C" w:rsidRPr="002A2B53">
        <w:rPr>
          <w:rFonts w:ascii="Didot" w:hAnsi="Didot"/>
          <w:b/>
          <w:sz w:val="20"/>
        </w:rPr>
        <w:t>Agency or Professional’s Name</w:t>
      </w:r>
      <w:r w:rsidR="0013412C" w:rsidRPr="002A2B53">
        <w:rPr>
          <w:rFonts w:ascii="Didot" w:hAnsi="Didot"/>
          <w:b/>
          <w:sz w:val="20"/>
        </w:rPr>
        <w:tab/>
      </w:r>
      <w:r w:rsidR="0013412C" w:rsidRPr="002A2B53">
        <w:rPr>
          <w:rFonts w:ascii="Didot" w:hAnsi="Didot"/>
          <w:b/>
          <w:sz w:val="20"/>
        </w:rPr>
        <w:tab/>
        <w:t>City/State</w:t>
      </w:r>
      <w:r w:rsidR="0013412C" w:rsidRPr="002A2B53">
        <w:rPr>
          <w:rFonts w:ascii="Didot" w:hAnsi="Didot"/>
          <w:b/>
          <w:sz w:val="20"/>
        </w:rPr>
        <w:tab/>
        <w:t xml:space="preserve">     Condition Treated</w:t>
      </w:r>
    </w:p>
    <w:p w14:paraId="39EAC625" w14:textId="77777777" w:rsidR="00372DA4" w:rsidRDefault="00372DA4" w:rsidP="00372DA4">
      <w:pPr>
        <w:rPr>
          <w:rFonts w:ascii="Didot" w:hAnsi="Didot"/>
          <w:sz w:val="20"/>
        </w:rPr>
      </w:pPr>
    </w:p>
    <w:p w14:paraId="7EC05BAB" w14:textId="77777777" w:rsidR="0013412C" w:rsidRDefault="00372DA4" w:rsidP="0013412C">
      <w:pPr>
        <w:spacing w:line="360" w:lineRule="auto"/>
        <w:rPr>
          <w:rFonts w:ascii="Didot" w:hAnsi="Didot"/>
          <w:sz w:val="20"/>
        </w:rPr>
      </w:pPr>
      <w:r>
        <w:rPr>
          <w:rFonts w:ascii="Didot" w:hAnsi="Didot"/>
          <w:sz w:val="20"/>
        </w:rPr>
        <w:t>____________</w:t>
      </w:r>
      <w:r>
        <w:rPr>
          <w:rFonts w:ascii="Didot" w:hAnsi="Didot"/>
          <w:sz w:val="20"/>
        </w:rPr>
        <w:tab/>
        <w:t>_______</w:t>
      </w:r>
      <w:r w:rsidR="0013412C">
        <w:rPr>
          <w:rFonts w:ascii="Didot" w:hAnsi="Didot"/>
          <w:sz w:val="20"/>
        </w:rPr>
        <w:t>_____________________</w:t>
      </w:r>
      <w:r w:rsidR="0013412C">
        <w:rPr>
          <w:rFonts w:ascii="Didot" w:hAnsi="Didot"/>
          <w:sz w:val="20"/>
        </w:rPr>
        <w:tab/>
        <w:t xml:space="preserve">    ___________________     __________________</w:t>
      </w:r>
    </w:p>
    <w:p w14:paraId="3489B458" w14:textId="77777777" w:rsidR="0013412C" w:rsidRDefault="0013412C" w:rsidP="0013412C">
      <w:pPr>
        <w:spacing w:line="360" w:lineRule="auto"/>
        <w:rPr>
          <w:rFonts w:ascii="Didot" w:hAnsi="Didot"/>
          <w:sz w:val="20"/>
        </w:rPr>
      </w:pPr>
      <w:r>
        <w:rPr>
          <w:rFonts w:ascii="Didot" w:hAnsi="Didot"/>
          <w:sz w:val="20"/>
        </w:rPr>
        <w:t>____________</w:t>
      </w:r>
      <w:r>
        <w:rPr>
          <w:rFonts w:ascii="Didot" w:hAnsi="Didot"/>
          <w:sz w:val="20"/>
        </w:rPr>
        <w:tab/>
        <w:t>____________________________</w:t>
      </w:r>
      <w:r>
        <w:rPr>
          <w:rFonts w:ascii="Didot" w:hAnsi="Didot"/>
          <w:sz w:val="20"/>
        </w:rPr>
        <w:tab/>
        <w:t xml:space="preserve">    ___________________     __________________</w:t>
      </w:r>
    </w:p>
    <w:p w14:paraId="21D86C50" w14:textId="77777777" w:rsidR="0013412C" w:rsidRDefault="0013412C" w:rsidP="0013412C">
      <w:pPr>
        <w:spacing w:line="360" w:lineRule="auto"/>
        <w:rPr>
          <w:rFonts w:ascii="Didot" w:hAnsi="Didot"/>
          <w:sz w:val="20"/>
        </w:rPr>
      </w:pPr>
      <w:r>
        <w:rPr>
          <w:rFonts w:ascii="Didot" w:hAnsi="Didot"/>
          <w:sz w:val="20"/>
        </w:rPr>
        <w:t>____________</w:t>
      </w:r>
      <w:r>
        <w:rPr>
          <w:rFonts w:ascii="Didot" w:hAnsi="Didot"/>
          <w:sz w:val="20"/>
        </w:rPr>
        <w:tab/>
        <w:t>____________________________</w:t>
      </w:r>
      <w:r>
        <w:rPr>
          <w:rFonts w:ascii="Didot" w:hAnsi="Didot"/>
          <w:sz w:val="20"/>
        </w:rPr>
        <w:tab/>
        <w:t xml:space="preserve">    ___________________     __________________</w:t>
      </w:r>
    </w:p>
    <w:p w14:paraId="06BFF276" w14:textId="77777777" w:rsidR="009A3CCB" w:rsidRDefault="009A3CCB" w:rsidP="00372DA4">
      <w:pPr>
        <w:rPr>
          <w:rFonts w:ascii="Didot" w:hAnsi="Didot"/>
          <w:sz w:val="20"/>
        </w:rPr>
      </w:pPr>
    </w:p>
    <w:p w14:paraId="0CC55197" w14:textId="77777777" w:rsidR="00372DA4" w:rsidRDefault="00372DA4" w:rsidP="00372DA4">
      <w:pPr>
        <w:rPr>
          <w:rFonts w:ascii="Didot" w:hAnsi="Didot"/>
          <w:sz w:val="20"/>
        </w:rPr>
      </w:pPr>
      <w:r>
        <w:rPr>
          <w:rFonts w:ascii="Didot" w:hAnsi="Didot"/>
          <w:sz w:val="20"/>
        </w:rPr>
        <w:t xml:space="preserve">Have you received </w:t>
      </w:r>
      <w:r w:rsidRPr="00E716FF">
        <w:rPr>
          <w:rFonts w:ascii="Didot" w:hAnsi="Didot"/>
          <w:b/>
          <w:sz w:val="20"/>
        </w:rPr>
        <w:t>inpatient</w:t>
      </w:r>
      <w:r>
        <w:rPr>
          <w:rFonts w:ascii="Didot" w:hAnsi="Didot"/>
          <w:sz w:val="20"/>
        </w:rPr>
        <w:t xml:space="preserve"> </w:t>
      </w:r>
      <w:r w:rsidRPr="0013412C">
        <w:rPr>
          <w:rFonts w:ascii="Didot" w:hAnsi="Didot"/>
          <w:b/>
          <w:sz w:val="20"/>
        </w:rPr>
        <w:t>mental health</w:t>
      </w:r>
      <w:r>
        <w:rPr>
          <w:rFonts w:ascii="Didot" w:hAnsi="Didot"/>
          <w:sz w:val="20"/>
        </w:rPr>
        <w:t xml:space="preserve"> treatment in the past?   Yes     No</w:t>
      </w:r>
    </w:p>
    <w:p w14:paraId="08D7D497" w14:textId="77777777" w:rsidR="00372DA4" w:rsidRDefault="00372DA4" w:rsidP="00372DA4">
      <w:pPr>
        <w:rPr>
          <w:rFonts w:ascii="Didot" w:hAnsi="Didot"/>
          <w:sz w:val="20"/>
        </w:rPr>
      </w:pPr>
      <w:r>
        <w:rPr>
          <w:rFonts w:ascii="Didot" w:hAnsi="Didot"/>
          <w:sz w:val="20"/>
        </w:rPr>
        <w:t>If yes, please tell us when and where you received those services:</w:t>
      </w:r>
    </w:p>
    <w:p w14:paraId="5B036A50" w14:textId="77777777" w:rsidR="00372DA4" w:rsidRDefault="00372DA4" w:rsidP="00372DA4">
      <w:pPr>
        <w:rPr>
          <w:rFonts w:ascii="Didot" w:hAnsi="Didot"/>
          <w:sz w:val="20"/>
        </w:rPr>
      </w:pPr>
    </w:p>
    <w:p w14:paraId="2D126784" w14:textId="77777777" w:rsidR="00372DA4" w:rsidRPr="009A3CCB" w:rsidRDefault="00AD638C" w:rsidP="00372DA4">
      <w:pPr>
        <w:rPr>
          <w:rFonts w:ascii="Didot" w:hAnsi="Didot"/>
          <w:b/>
          <w:sz w:val="20"/>
        </w:rPr>
      </w:pPr>
      <w:r w:rsidRPr="009A3CCB">
        <w:rPr>
          <w:rFonts w:ascii="Didot" w:hAnsi="Didot"/>
          <w:b/>
          <w:sz w:val="20"/>
        </w:rPr>
        <w:t xml:space="preserve">    Date/s</w:t>
      </w:r>
      <w:r w:rsidRPr="009A3CCB">
        <w:rPr>
          <w:rFonts w:ascii="Didot" w:hAnsi="Didot"/>
          <w:b/>
          <w:sz w:val="20"/>
        </w:rPr>
        <w:tab/>
      </w:r>
      <w:r w:rsidRPr="009A3CCB">
        <w:rPr>
          <w:rFonts w:ascii="Didot" w:hAnsi="Didot"/>
          <w:b/>
          <w:sz w:val="20"/>
        </w:rPr>
        <w:tab/>
        <w:t xml:space="preserve"> </w:t>
      </w:r>
      <w:r w:rsidR="0013412C" w:rsidRPr="009A3CCB">
        <w:rPr>
          <w:rFonts w:ascii="Didot" w:hAnsi="Didot"/>
          <w:b/>
          <w:sz w:val="20"/>
        </w:rPr>
        <w:t>Hospital Name and City/State</w:t>
      </w:r>
      <w:r w:rsidR="0013412C" w:rsidRPr="009A3CCB">
        <w:rPr>
          <w:rFonts w:ascii="Didot" w:hAnsi="Didot"/>
          <w:b/>
          <w:sz w:val="20"/>
        </w:rPr>
        <w:tab/>
      </w:r>
      <w:r w:rsidR="0013412C" w:rsidRPr="009A3CCB">
        <w:rPr>
          <w:rFonts w:ascii="Didot" w:hAnsi="Didot"/>
          <w:b/>
          <w:sz w:val="20"/>
        </w:rPr>
        <w:tab/>
      </w:r>
      <w:r w:rsidR="0013412C" w:rsidRPr="009A3CCB">
        <w:rPr>
          <w:rFonts w:ascii="Didot" w:hAnsi="Didot"/>
          <w:b/>
          <w:sz w:val="20"/>
        </w:rPr>
        <w:tab/>
        <w:t xml:space="preserve">        </w:t>
      </w:r>
      <w:r w:rsidR="00372DA4" w:rsidRPr="009A3CCB">
        <w:rPr>
          <w:rFonts w:ascii="Didot" w:hAnsi="Didot"/>
          <w:b/>
          <w:sz w:val="20"/>
        </w:rPr>
        <w:t>Condition Treated</w:t>
      </w:r>
    </w:p>
    <w:p w14:paraId="3619EE5F" w14:textId="77777777" w:rsidR="00372DA4" w:rsidRDefault="00372DA4" w:rsidP="00372DA4">
      <w:pPr>
        <w:rPr>
          <w:rFonts w:ascii="Didot" w:hAnsi="Didot"/>
          <w:sz w:val="20"/>
        </w:rPr>
      </w:pPr>
    </w:p>
    <w:p w14:paraId="1BDA8DED" w14:textId="77777777" w:rsidR="00372DA4" w:rsidRDefault="00372DA4" w:rsidP="00372DA4">
      <w:pPr>
        <w:rPr>
          <w:rFonts w:ascii="Didot" w:hAnsi="Didot"/>
          <w:sz w:val="20"/>
        </w:rPr>
      </w:pPr>
      <w:r>
        <w:rPr>
          <w:rFonts w:ascii="Didot" w:hAnsi="Didot"/>
          <w:sz w:val="20"/>
        </w:rPr>
        <w:t>____________</w:t>
      </w:r>
      <w:r>
        <w:rPr>
          <w:rFonts w:ascii="Didot" w:hAnsi="Didot"/>
          <w:sz w:val="20"/>
        </w:rPr>
        <w:tab/>
        <w:t>_______________________________________</w:t>
      </w:r>
      <w:r w:rsidR="0013412C">
        <w:rPr>
          <w:rFonts w:ascii="Didot" w:hAnsi="Didot"/>
          <w:sz w:val="20"/>
        </w:rPr>
        <w:t>____</w:t>
      </w:r>
      <w:r w:rsidR="0013412C">
        <w:rPr>
          <w:rFonts w:ascii="Didot" w:hAnsi="Didot"/>
          <w:sz w:val="20"/>
        </w:rPr>
        <w:tab/>
      </w:r>
      <w:r>
        <w:rPr>
          <w:rFonts w:ascii="Didot" w:hAnsi="Didot"/>
          <w:sz w:val="20"/>
        </w:rPr>
        <w:tab/>
        <w:t>_________________________</w:t>
      </w:r>
    </w:p>
    <w:p w14:paraId="2A8387A7" w14:textId="77777777" w:rsidR="00372DA4" w:rsidRDefault="00372DA4" w:rsidP="00372DA4">
      <w:pPr>
        <w:rPr>
          <w:rFonts w:ascii="Didot" w:hAnsi="Didot"/>
          <w:sz w:val="20"/>
        </w:rPr>
      </w:pPr>
    </w:p>
    <w:p w14:paraId="12F7E13F" w14:textId="77777777" w:rsidR="00372DA4" w:rsidRDefault="00372DA4" w:rsidP="00372DA4">
      <w:pPr>
        <w:rPr>
          <w:rFonts w:ascii="Didot" w:hAnsi="Didot"/>
          <w:sz w:val="20"/>
        </w:rPr>
      </w:pPr>
      <w:r>
        <w:rPr>
          <w:rFonts w:ascii="Didot" w:hAnsi="Didot"/>
          <w:sz w:val="20"/>
        </w:rPr>
        <w:t>____________</w:t>
      </w:r>
      <w:r>
        <w:rPr>
          <w:rFonts w:ascii="Didot" w:hAnsi="Didot"/>
          <w:sz w:val="20"/>
        </w:rPr>
        <w:tab/>
        <w:t>_______________________________________</w:t>
      </w:r>
      <w:r w:rsidR="0013412C">
        <w:rPr>
          <w:rFonts w:ascii="Didot" w:hAnsi="Didot"/>
          <w:sz w:val="20"/>
        </w:rPr>
        <w:t>____</w:t>
      </w:r>
      <w:r w:rsidR="0013412C">
        <w:rPr>
          <w:rFonts w:ascii="Didot" w:hAnsi="Didot"/>
          <w:sz w:val="20"/>
        </w:rPr>
        <w:tab/>
      </w:r>
      <w:r>
        <w:rPr>
          <w:rFonts w:ascii="Didot" w:hAnsi="Didot"/>
          <w:sz w:val="20"/>
        </w:rPr>
        <w:tab/>
        <w:t>_________________________</w:t>
      </w:r>
    </w:p>
    <w:p w14:paraId="4A88DD9E" w14:textId="77777777" w:rsidR="00372DA4" w:rsidRDefault="00372DA4" w:rsidP="00372DA4">
      <w:pPr>
        <w:rPr>
          <w:rFonts w:ascii="Didot" w:hAnsi="Didot"/>
          <w:sz w:val="20"/>
        </w:rPr>
      </w:pPr>
    </w:p>
    <w:p w14:paraId="7FAAC4EB" w14:textId="77777777" w:rsidR="00372DA4" w:rsidRDefault="00372DA4" w:rsidP="00372DA4">
      <w:pPr>
        <w:rPr>
          <w:rFonts w:ascii="Didot" w:hAnsi="Didot"/>
          <w:sz w:val="20"/>
        </w:rPr>
      </w:pPr>
      <w:r>
        <w:rPr>
          <w:rFonts w:ascii="Didot" w:hAnsi="Didot"/>
          <w:sz w:val="20"/>
        </w:rPr>
        <w:t>____________</w:t>
      </w:r>
      <w:r>
        <w:rPr>
          <w:rFonts w:ascii="Didot" w:hAnsi="Didot"/>
          <w:sz w:val="20"/>
        </w:rPr>
        <w:tab/>
        <w:t>_______________________________________</w:t>
      </w:r>
      <w:r w:rsidR="0013412C">
        <w:rPr>
          <w:rFonts w:ascii="Didot" w:hAnsi="Didot"/>
          <w:sz w:val="20"/>
        </w:rPr>
        <w:t>____</w:t>
      </w:r>
      <w:r w:rsidR="0013412C">
        <w:rPr>
          <w:rFonts w:ascii="Didot" w:hAnsi="Didot"/>
          <w:sz w:val="20"/>
        </w:rPr>
        <w:tab/>
      </w:r>
      <w:r>
        <w:rPr>
          <w:rFonts w:ascii="Didot" w:hAnsi="Didot"/>
          <w:sz w:val="20"/>
        </w:rPr>
        <w:tab/>
        <w:t>_________________________</w:t>
      </w:r>
    </w:p>
    <w:p w14:paraId="5551795C" w14:textId="77777777" w:rsidR="00372DA4" w:rsidRDefault="00372DA4" w:rsidP="00372DA4">
      <w:pPr>
        <w:rPr>
          <w:rFonts w:ascii="Didot" w:hAnsi="Didot"/>
          <w:sz w:val="20"/>
        </w:rPr>
      </w:pPr>
    </w:p>
    <w:p w14:paraId="31A9A05B" w14:textId="6761DFD4" w:rsidR="009A3CCB" w:rsidRDefault="00E716FF" w:rsidP="00372DA4">
      <w:pPr>
        <w:rPr>
          <w:rFonts w:ascii="Didot" w:hAnsi="Didot"/>
          <w:sz w:val="20"/>
        </w:rPr>
      </w:pPr>
      <w:r>
        <w:rPr>
          <w:rFonts w:ascii="Didot" w:hAnsi="Didot"/>
          <w:sz w:val="20"/>
        </w:rPr>
        <w:t xml:space="preserve">Are you treated for </w:t>
      </w:r>
      <w:r w:rsidRPr="00AD638C">
        <w:rPr>
          <w:rFonts w:ascii="Didot" w:hAnsi="Didot"/>
          <w:b/>
          <w:sz w:val="20"/>
        </w:rPr>
        <w:t>any other medical conditions</w:t>
      </w:r>
      <w:r>
        <w:rPr>
          <w:rFonts w:ascii="Didot" w:hAnsi="Didot"/>
          <w:sz w:val="20"/>
        </w:rPr>
        <w:t xml:space="preserve">?   </w:t>
      </w:r>
      <w:r w:rsidR="00D30EFA">
        <w:rPr>
          <w:rFonts w:ascii="Didot" w:hAnsi="Didot"/>
          <w:sz w:val="20"/>
        </w:rPr>
        <w:t>Yes    No</w:t>
      </w:r>
      <w:r w:rsidR="00B15929">
        <w:rPr>
          <w:rFonts w:ascii="Didot" w:hAnsi="Didot"/>
          <w:sz w:val="20"/>
        </w:rPr>
        <w:t xml:space="preserve">     </w:t>
      </w:r>
    </w:p>
    <w:p w14:paraId="5379860B" w14:textId="77777777" w:rsidR="00372DA4" w:rsidRDefault="00B15929" w:rsidP="00372DA4">
      <w:pPr>
        <w:rPr>
          <w:rFonts w:ascii="Didot" w:hAnsi="Didot"/>
          <w:sz w:val="20"/>
        </w:rPr>
      </w:pPr>
      <w:r>
        <w:rPr>
          <w:rFonts w:ascii="Didot" w:hAnsi="Didot"/>
          <w:sz w:val="20"/>
        </w:rPr>
        <w:t xml:space="preserve">If so, please </w:t>
      </w:r>
      <w:r w:rsidR="00AD638C">
        <w:rPr>
          <w:rFonts w:ascii="Didot" w:hAnsi="Didot"/>
          <w:sz w:val="20"/>
        </w:rPr>
        <w:t xml:space="preserve">briefly describe </w:t>
      </w:r>
      <w:r>
        <w:rPr>
          <w:rFonts w:ascii="Didot" w:hAnsi="Didot"/>
          <w:sz w:val="20"/>
        </w:rPr>
        <w:t>the conditions and who treats them</w:t>
      </w:r>
      <w:r w:rsidR="009A3CCB">
        <w:rPr>
          <w:rFonts w:ascii="Didot" w:hAnsi="Didot"/>
          <w:sz w:val="20"/>
        </w:rPr>
        <w:t>:</w:t>
      </w:r>
      <w:r>
        <w:rPr>
          <w:rFonts w:ascii="Didot" w:hAnsi="Didot"/>
          <w:sz w:val="20"/>
        </w:rPr>
        <w:t xml:space="preserve">  </w:t>
      </w:r>
    </w:p>
    <w:p w14:paraId="78183CAB" w14:textId="77777777" w:rsidR="00372DA4" w:rsidRDefault="00372DA4" w:rsidP="00372DA4">
      <w:pPr>
        <w:rPr>
          <w:rFonts w:ascii="Didot" w:hAnsi="Didot"/>
          <w:sz w:val="20"/>
        </w:rPr>
      </w:pPr>
    </w:p>
    <w:p w14:paraId="54DC62CE" w14:textId="44A436A6" w:rsidR="00E716FF" w:rsidRPr="00D30EFA" w:rsidRDefault="00AD638C" w:rsidP="00E716FF">
      <w:pPr>
        <w:rPr>
          <w:rFonts w:ascii="Didot" w:hAnsi="Didot"/>
          <w:sz w:val="18"/>
          <w:szCs w:val="18"/>
        </w:rPr>
      </w:pPr>
      <w:r>
        <w:rPr>
          <w:rFonts w:ascii="Didot" w:hAnsi="Didot"/>
          <w:sz w:val="20"/>
        </w:rPr>
        <w:t xml:space="preserve">  </w:t>
      </w:r>
      <w:r w:rsidR="002F48EA">
        <w:rPr>
          <w:rFonts w:ascii="Didot" w:hAnsi="Didot"/>
          <w:sz w:val="20"/>
        </w:rPr>
        <w:t xml:space="preserve">           </w:t>
      </w:r>
      <w:r w:rsidR="00E716FF" w:rsidRPr="00D30EFA">
        <w:rPr>
          <w:rFonts w:ascii="Didot" w:hAnsi="Didot"/>
          <w:b/>
          <w:sz w:val="18"/>
          <w:szCs w:val="18"/>
        </w:rPr>
        <w:t>Condition</w:t>
      </w:r>
      <w:r w:rsidR="00E716FF" w:rsidRPr="00D30EFA">
        <w:rPr>
          <w:rFonts w:ascii="Didot" w:hAnsi="Didot"/>
          <w:sz w:val="18"/>
          <w:szCs w:val="18"/>
        </w:rPr>
        <w:tab/>
      </w:r>
      <w:r w:rsidR="00D30EFA" w:rsidRPr="00D30EFA">
        <w:rPr>
          <w:rFonts w:ascii="Didot" w:hAnsi="Didot"/>
          <w:sz w:val="18"/>
          <w:szCs w:val="18"/>
        </w:rPr>
        <w:t xml:space="preserve">             </w:t>
      </w:r>
      <w:r w:rsidR="00D30EFA">
        <w:rPr>
          <w:rFonts w:ascii="Didot" w:hAnsi="Didot"/>
          <w:sz w:val="18"/>
          <w:szCs w:val="18"/>
        </w:rPr>
        <w:t xml:space="preserve">  </w:t>
      </w:r>
      <w:r w:rsidR="00E716FF" w:rsidRPr="00D30EFA">
        <w:rPr>
          <w:rFonts w:ascii="Didot" w:hAnsi="Didot"/>
          <w:b/>
          <w:sz w:val="18"/>
          <w:szCs w:val="18"/>
        </w:rPr>
        <w:t>Treating Provider Name</w:t>
      </w:r>
      <w:r w:rsidR="002F48EA" w:rsidRPr="00D30EFA">
        <w:rPr>
          <w:rFonts w:ascii="Didot" w:hAnsi="Didot"/>
          <w:b/>
          <w:sz w:val="18"/>
          <w:szCs w:val="18"/>
        </w:rPr>
        <w:t xml:space="preserve"> and City</w:t>
      </w:r>
      <w:r w:rsidR="00E716FF" w:rsidRPr="00D30EFA">
        <w:rPr>
          <w:rFonts w:ascii="Didot" w:hAnsi="Didot"/>
          <w:sz w:val="18"/>
          <w:szCs w:val="18"/>
        </w:rPr>
        <w:t xml:space="preserve"> </w:t>
      </w:r>
      <w:r w:rsidR="002F48EA" w:rsidRPr="00D30EFA">
        <w:rPr>
          <w:rFonts w:ascii="Didot" w:hAnsi="Didot"/>
          <w:sz w:val="18"/>
          <w:szCs w:val="18"/>
        </w:rPr>
        <w:t xml:space="preserve"> </w:t>
      </w:r>
      <w:r w:rsidR="00D30EFA">
        <w:rPr>
          <w:rFonts w:ascii="Didot" w:hAnsi="Didot"/>
          <w:sz w:val="18"/>
          <w:szCs w:val="18"/>
        </w:rPr>
        <w:t xml:space="preserve">           </w:t>
      </w:r>
      <w:r w:rsidR="002F48EA" w:rsidRPr="00D30EFA">
        <w:rPr>
          <w:rFonts w:ascii="Didot" w:hAnsi="Didot"/>
          <w:b/>
          <w:sz w:val="18"/>
          <w:szCs w:val="18"/>
        </w:rPr>
        <w:t>Dates Treatment Started/Ended</w:t>
      </w:r>
    </w:p>
    <w:p w14:paraId="25C76E40" w14:textId="77777777" w:rsidR="00E716FF" w:rsidRPr="00D30EFA" w:rsidRDefault="00E716FF" w:rsidP="00E716FF">
      <w:pPr>
        <w:rPr>
          <w:rFonts w:ascii="Didot" w:hAnsi="Didot"/>
          <w:sz w:val="18"/>
          <w:szCs w:val="18"/>
        </w:rPr>
      </w:pPr>
    </w:p>
    <w:p w14:paraId="6EDD58ED" w14:textId="77777777" w:rsidR="00E716FF" w:rsidRDefault="002F48EA" w:rsidP="002F48EA">
      <w:pPr>
        <w:spacing w:line="360" w:lineRule="auto"/>
        <w:rPr>
          <w:rFonts w:ascii="Arial Rounded MT Bold" w:hAnsi="Arial Rounded MT Bold"/>
        </w:rPr>
      </w:pPr>
      <w:r>
        <w:rPr>
          <w:rFonts w:ascii="Didot" w:hAnsi="Didot"/>
          <w:sz w:val="20"/>
        </w:rPr>
        <w:t>_________________________</w:t>
      </w:r>
      <w:r>
        <w:rPr>
          <w:rFonts w:ascii="Didot" w:hAnsi="Didot"/>
          <w:sz w:val="20"/>
        </w:rPr>
        <w:tab/>
        <w:t>_____________________________</w:t>
      </w:r>
      <w:r>
        <w:rPr>
          <w:rFonts w:ascii="Didot" w:hAnsi="Didot"/>
          <w:sz w:val="20"/>
        </w:rPr>
        <w:tab/>
        <w:t>_________________________</w:t>
      </w:r>
    </w:p>
    <w:p w14:paraId="3CA96778" w14:textId="77777777" w:rsidR="002F48EA" w:rsidRDefault="002F48EA" w:rsidP="002F48EA">
      <w:pPr>
        <w:spacing w:line="360" w:lineRule="auto"/>
        <w:rPr>
          <w:rFonts w:ascii="Didot" w:hAnsi="Didot"/>
          <w:sz w:val="20"/>
        </w:rPr>
      </w:pPr>
      <w:r>
        <w:rPr>
          <w:rFonts w:ascii="Didot" w:hAnsi="Didot"/>
          <w:sz w:val="20"/>
        </w:rPr>
        <w:t>_________________________</w:t>
      </w:r>
      <w:r>
        <w:rPr>
          <w:rFonts w:ascii="Didot" w:hAnsi="Didot"/>
          <w:sz w:val="20"/>
        </w:rPr>
        <w:tab/>
        <w:t>_____________________________</w:t>
      </w:r>
      <w:r>
        <w:rPr>
          <w:rFonts w:ascii="Didot" w:hAnsi="Didot"/>
          <w:sz w:val="20"/>
        </w:rPr>
        <w:tab/>
        <w:t>_________________________</w:t>
      </w:r>
    </w:p>
    <w:p w14:paraId="49F34BAC" w14:textId="77777777" w:rsidR="002F48EA" w:rsidRDefault="002F48EA" w:rsidP="002F48EA">
      <w:pPr>
        <w:spacing w:line="360" w:lineRule="auto"/>
        <w:rPr>
          <w:rFonts w:ascii="Didot" w:hAnsi="Didot"/>
          <w:sz w:val="20"/>
        </w:rPr>
      </w:pPr>
      <w:r>
        <w:rPr>
          <w:rFonts w:ascii="Didot" w:hAnsi="Didot"/>
          <w:sz w:val="20"/>
        </w:rPr>
        <w:t>_________________________</w:t>
      </w:r>
      <w:r>
        <w:rPr>
          <w:rFonts w:ascii="Didot" w:hAnsi="Didot"/>
          <w:sz w:val="20"/>
        </w:rPr>
        <w:tab/>
        <w:t>_____________________________</w:t>
      </w:r>
      <w:r>
        <w:rPr>
          <w:rFonts w:ascii="Didot" w:hAnsi="Didot"/>
          <w:sz w:val="20"/>
        </w:rPr>
        <w:tab/>
        <w:t>_________________________</w:t>
      </w:r>
    </w:p>
    <w:p w14:paraId="223AD13F" w14:textId="14A132D2" w:rsidR="008F7C56" w:rsidRDefault="008F7C56" w:rsidP="002F48EA">
      <w:pPr>
        <w:spacing w:line="360" w:lineRule="auto"/>
        <w:rPr>
          <w:rFonts w:ascii="Didot" w:hAnsi="Didot"/>
          <w:sz w:val="20"/>
        </w:rPr>
      </w:pPr>
      <w:r>
        <w:rPr>
          <w:rFonts w:ascii="Didot" w:hAnsi="Didot"/>
          <w:sz w:val="20"/>
        </w:rPr>
        <w:t>Who is your regular doctor (or primary care physician)?  _______________________________________</w:t>
      </w:r>
    </w:p>
    <w:p w14:paraId="15AAE09A" w14:textId="77777777" w:rsidR="002A2B53" w:rsidRDefault="002A2B53" w:rsidP="00E716FF">
      <w:pPr>
        <w:rPr>
          <w:rFonts w:ascii="Didot" w:hAnsi="Didot"/>
          <w:sz w:val="20"/>
        </w:rPr>
      </w:pPr>
    </w:p>
    <w:p w14:paraId="6F74DD1A" w14:textId="77777777" w:rsidR="0079220E" w:rsidRDefault="00E716FF" w:rsidP="0079220E">
      <w:pPr>
        <w:rPr>
          <w:rFonts w:ascii="Didot" w:hAnsi="Didot"/>
          <w:sz w:val="20"/>
        </w:rPr>
      </w:pPr>
      <w:r>
        <w:rPr>
          <w:rFonts w:ascii="Didot" w:hAnsi="Didot"/>
          <w:sz w:val="20"/>
        </w:rPr>
        <w:t>Are you:    _____ Single</w:t>
      </w:r>
      <w:r>
        <w:rPr>
          <w:rFonts w:ascii="Didot" w:hAnsi="Didot"/>
          <w:sz w:val="20"/>
        </w:rPr>
        <w:tab/>
        <w:t xml:space="preserve"> _____ Married</w:t>
      </w:r>
      <w:r>
        <w:rPr>
          <w:rFonts w:ascii="Didot" w:hAnsi="Didot"/>
          <w:sz w:val="20"/>
        </w:rPr>
        <w:tab/>
        <w:t xml:space="preserve"> _____ Divorced</w:t>
      </w:r>
      <w:r>
        <w:rPr>
          <w:rFonts w:ascii="Didot" w:hAnsi="Didot"/>
          <w:sz w:val="20"/>
        </w:rPr>
        <w:tab/>
        <w:t xml:space="preserve">  _____ Widow   _____ Life Partner</w:t>
      </w:r>
    </w:p>
    <w:p w14:paraId="5AB7FF46" w14:textId="715330F8" w:rsidR="00FE49A5" w:rsidRDefault="00FE49A5" w:rsidP="0079220E">
      <w:pPr>
        <w:jc w:val="center"/>
        <w:rPr>
          <w:rFonts w:ascii="Didot" w:hAnsi="Didot"/>
          <w:sz w:val="20"/>
        </w:rPr>
      </w:pPr>
      <w:r>
        <w:rPr>
          <w:rFonts w:ascii="Didot" w:hAnsi="Didot"/>
          <w:sz w:val="20"/>
        </w:rPr>
        <w:t>3</w:t>
      </w:r>
    </w:p>
    <w:p w14:paraId="409FA7EA" w14:textId="77777777" w:rsidR="00FE49A5" w:rsidRDefault="00FE49A5" w:rsidP="00E716FF">
      <w:pPr>
        <w:rPr>
          <w:rFonts w:ascii="Didot" w:hAnsi="Didot"/>
          <w:sz w:val="20"/>
        </w:rPr>
      </w:pPr>
    </w:p>
    <w:p w14:paraId="325F89D9" w14:textId="77777777" w:rsidR="00F333BB" w:rsidRDefault="00F333BB" w:rsidP="00F333BB">
      <w:pPr>
        <w:rPr>
          <w:rFonts w:ascii="Didot" w:hAnsi="Didot"/>
          <w:sz w:val="20"/>
        </w:rPr>
      </w:pPr>
      <w:r>
        <w:rPr>
          <w:rFonts w:ascii="Didot" w:hAnsi="Didot"/>
          <w:sz w:val="20"/>
        </w:rPr>
        <w:t>Name of Spouse or Partner:  ____________________________________</w:t>
      </w:r>
    </w:p>
    <w:p w14:paraId="47F98D14" w14:textId="77777777" w:rsidR="00FE49A5" w:rsidRDefault="00FE49A5" w:rsidP="00E716FF">
      <w:pPr>
        <w:rPr>
          <w:rFonts w:ascii="Didot" w:hAnsi="Didot"/>
          <w:sz w:val="20"/>
        </w:rPr>
      </w:pPr>
    </w:p>
    <w:p w14:paraId="4C6997E8" w14:textId="236019B4" w:rsidR="009A3CCB" w:rsidRDefault="00684DA5" w:rsidP="00E716FF">
      <w:pPr>
        <w:rPr>
          <w:rFonts w:ascii="Didot" w:hAnsi="Didot"/>
          <w:sz w:val="20"/>
        </w:rPr>
      </w:pPr>
      <w:r>
        <w:rPr>
          <w:rFonts w:ascii="Didot" w:hAnsi="Didot"/>
          <w:sz w:val="20"/>
        </w:rPr>
        <w:t>Do you have children?    Yes    No   If “</w:t>
      </w:r>
      <w:r w:rsidRPr="00684DA5">
        <w:rPr>
          <w:rFonts w:ascii="Didot" w:hAnsi="Didot"/>
          <w:b/>
          <w:sz w:val="20"/>
        </w:rPr>
        <w:t>Yes</w:t>
      </w:r>
      <w:r w:rsidR="009A3CCB">
        <w:rPr>
          <w:rFonts w:ascii="Didot" w:hAnsi="Didot"/>
          <w:sz w:val="20"/>
        </w:rPr>
        <w:t>,” please list their names and ages, and whether or not they live with you:</w:t>
      </w:r>
    </w:p>
    <w:p w14:paraId="09F58244" w14:textId="77777777" w:rsidR="009A3CCB" w:rsidRDefault="009A3CCB" w:rsidP="00E716FF">
      <w:pPr>
        <w:rPr>
          <w:rFonts w:ascii="Didot" w:hAnsi="Didot"/>
          <w:sz w:val="20"/>
        </w:rPr>
      </w:pPr>
    </w:p>
    <w:p w14:paraId="2A931C28" w14:textId="07435EFA" w:rsidR="009A3CCB" w:rsidRPr="009A3CCB" w:rsidRDefault="009A3CCB" w:rsidP="00E716FF">
      <w:pPr>
        <w:rPr>
          <w:rFonts w:ascii="Didot" w:hAnsi="Didot"/>
          <w:b/>
          <w:sz w:val="18"/>
        </w:rPr>
      </w:pPr>
      <w:r w:rsidRPr="009A3CCB">
        <w:rPr>
          <w:rFonts w:ascii="Didot" w:hAnsi="Didot"/>
          <w:b/>
          <w:sz w:val="20"/>
        </w:rPr>
        <w:t>Name</w:t>
      </w:r>
      <w:r w:rsidRPr="009A3CCB">
        <w:rPr>
          <w:rFonts w:ascii="Didot" w:hAnsi="Didot"/>
          <w:b/>
          <w:sz w:val="20"/>
        </w:rPr>
        <w:tab/>
      </w:r>
      <w:r w:rsidRPr="009A3CCB">
        <w:rPr>
          <w:rFonts w:ascii="Didot" w:hAnsi="Didot"/>
          <w:b/>
          <w:sz w:val="20"/>
        </w:rPr>
        <w:tab/>
      </w:r>
      <w:r w:rsidRPr="009A3CCB">
        <w:rPr>
          <w:rFonts w:ascii="Didot" w:hAnsi="Didot"/>
          <w:b/>
          <w:sz w:val="20"/>
        </w:rPr>
        <w:tab/>
      </w:r>
      <w:r w:rsidR="008F7C56">
        <w:rPr>
          <w:rFonts w:ascii="Didot" w:hAnsi="Didot"/>
          <w:b/>
          <w:sz w:val="20"/>
        </w:rPr>
        <w:tab/>
        <w:t xml:space="preserve">   Age</w:t>
      </w:r>
      <w:r w:rsidR="008F7C56">
        <w:rPr>
          <w:rFonts w:ascii="Didot" w:hAnsi="Didot"/>
          <w:b/>
          <w:sz w:val="20"/>
        </w:rPr>
        <w:tab/>
        <w:t xml:space="preserve">            </w:t>
      </w:r>
      <w:r w:rsidRPr="009A3CCB">
        <w:rPr>
          <w:rFonts w:ascii="Didot" w:hAnsi="Didot"/>
          <w:b/>
          <w:sz w:val="20"/>
        </w:rPr>
        <w:t>Living with you?</w:t>
      </w:r>
      <w:r w:rsidR="008F7C56">
        <w:rPr>
          <w:rFonts w:ascii="Didot" w:hAnsi="Didot"/>
          <w:b/>
          <w:sz w:val="20"/>
        </w:rPr>
        <w:t xml:space="preserve">  </w:t>
      </w:r>
      <w:r>
        <w:rPr>
          <w:rFonts w:ascii="Didot" w:hAnsi="Didot"/>
          <w:b/>
          <w:sz w:val="20"/>
        </w:rPr>
        <w:t>(</w:t>
      </w:r>
      <w:r w:rsidRPr="009A3CCB">
        <w:rPr>
          <w:rFonts w:ascii="Didot" w:hAnsi="Didot"/>
          <w:b/>
          <w:sz w:val="18"/>
        </w:rPr>
        <w:t>List additional children in this space</w:t>
      </w:r>
      <w:r>
        <w:rPr>
          <w:rFonts w:ascii="Didot" w:hAnsi="Didot"/>
          <w:b/>
          <w:sz w:val="18"/>
        </w:rPr>
        <w:t>)</w:t>
      </w:r>
    </w:p>
    <w:p w14:paraId="68ABFFDF" w14:textId="77777777" w:rsidR="009A3CCB" w:rsidRDefault="009A3CCB" w:rsidP="00E716FF">
      <w:pPr>
        <w:rPr>
          <w:rFonts w:ascii="Didot" w:hAnsi="Didot"/>
          <w:sz w:val="20"/>
        </w:rPr>
      </w:pPr>
    </w:p>
    <w:p w14:paraId="298409F2" w14:textId="78603E4A" w:rsidR="009A3CCB" w:rsidRDefault="009A3CCB" w:rsidP="00E716FF">
      <w:pPr>
        <w:rPr>
          <w:rFonts w:ascii="Didot" w:hAnsi="Didot"/>
          <w:sz w:val="20"/>
        </w:rPr>
      </w:pPr>
      <w:r>
        <w:rPr>
          <w:rFonts w:ascii="Didot" w:hAnsi="Didot"/>
          <w:sz w:val="20"/>
        </w:rPr>
        <w:t>__________________</w:t>
      </w:r>
      <w:r w:rsidR="008F7C56">
        <w:rPr>
          <w:rFonts w:ascii="Didot" w:hAnsi="Didot"/>
          <w:sz w:val="20"/>
        </w:rPr>
        <w:t>_____</w:t>
      </w:r>
      <w:r>
        <w:rPr>
          <w:rFonts w:ascii="Didot" w:hAnsi="Didot"/>
          <w:sz w:val="20"/>
        </w:rPr>
        <w:tab/>
        <w:t>______</w:t>
      </w:r>
      <w:r>
        <w:rPr>
          <w:rFonts w:ascii="Didot" w:hAnsi="Didot"/>
          <w:sz w:val="20"/>
        </w:rPr>
        <w:tab/>
      </w:r>
      <w:r>
        <w:rPr>
          <w:rFonts w:ascii="Didot" w:hAnsi="Didot"/>
          <w:sz w:val="20"/>
        </w:rPr>
        <w:tab/>
        <w:t xml:space="preserve">  YES     NO</w:t>
      </w:r>
    </w:p>
    <w:p w14:paraId="497E4D06" w14:textId="77777777" w:rsidR="009A3CCB" w:rsidRDefault="009A3CCB" w:rsidP="00E716FF">
      <w:pPr>
        <w:rPr>
          <w:rFonts w:ascii="Didot" w:hAnsi="Didot"/>
          <w:sz w:val="20"/>
        </w:rPr>
      </w:pPr>
    </w:p>
    <w:p w14:paraId="0D5DBD4B" w14:textId="1F428C3B" w:rsidR="009A3CCB" w:rsidRDefault="009A3CCB" w:rsidP="009A3CCB">
      <w:pPr>
        <w:rPr>
          <w:rFonts w:ascii="Didot" w:hAnsi="Didot"/>
          <w:sz w:val="20"/>
        </w:rPr>
      </w:pPr>
      <w:r>
        <w:rPr>
          <w:rFonts w:ascii="Didot" w:hAnsi="Didot"/>
          <w:sz w:val="20"/>
        </w:rPr>
        <w:t>__________________</w:t>
      </w:r>
      <w:r w:rsidR="008F7C56">
        <w:rPr>
          <w:rFonts w:ascii="Didot" w:hAnsi="Didot"/>
          <w:sz w:val="20"/>
        </w:rPr>
        <w:t>_____</w:t>
      </w:r>
      <w:r>
        <w:rPr>
          <w:rFonts w:ascii="Didot" w:hAnsi="Didot"/>
          <w:sz w:val="20"/>
        </w:rPr>
        <w:tab/>
        <w:t>______</w:t>
      </w:r>
      <w:r>
        <w:rPr>
          <w:rFonts w:ascii="Didot" w:hAnsi="Didot"/>
          <w:sz w:val="20"/>
        </w:rPr>
        <w:tab/>
      </w:r>
      <w:r>
        <w:rPr>
          <w:rFonts w:ascii="Didot" w:hAnsi="Didot"/>
          <w:sz w:val="20"/>
        </w:rPr>
        <w:tab/>
        <w:t xml:space="preserve">  YES     NO</w:t>
      </w:r>
    </w:p>
    <w:p w14:paraId="60339F1D" w14:textId="77777777" w:rsidR="009A3CCB" w:rsidRDefault="009A3CCB" w:rsidP="00E716FF">
      <w:pPr>
        <w:rPr>
          <w:rFonts w:ascii="Didot" w:hAnsi="Didot"/>
          <w:sz w:val="20"/>
        </w:rPr>
      </w:pPr>
    </w:p>
    <w:p w14:paraId="376C1691" w14:textId="570A63E9" w:rsidR="009A3CCB" w:rsidRDefault="009A3CCB" w:rsidP="009A3CCB">
      <w:pPr>
        <w:rPr>
          <w:rFonts w:ascii="Didot" w:hAnsi="Didot"/>
          <w:sz w:val="20"/>
        </w:rPr>
      </w:pPr>
      <w:r>
        <w:rPr>
          <w:rFonts w:ascii="Didot" w:hAnsi="Didot"/>
          <w:sz w:val="20"/>
        </w:rPr>
        <w:t>__________________</w:t>
      </w:r>
      <w:r w:rsidR="008F7C56">
        <w:rPr>
          <w:rFonts w:ascii="Didot" w:hAnsi="Didot"/>
          <w:sz w:val="20"/>
        </w:rPr>
        <w:t>_____</w:t>
      </w:r>
      <w:r>
        <w:rPr>
          <w:rFonts w:ascii="Didot" w:hAnsi="Didot"/>
          <w:sz w:val="20"/>
        </w:rPr>
        <w:tab/>
        <w:t>______</w:t>
      </w:r>
      <w:r>
        <w:rPr>
          <w:rFonts w:ascii="Didot" w:hAnsi="Didot"/>
          <w:sz w:val="20"/>
        </w:rPr>
        <w:tab/>
      </w:r>
      <w:r>
        <w:rPr>
          <w:rFonts w:ascii="Didot" w:hAnsi="Didot"/>
          <w:sz w:val="20"/>
        </w:rPr>
        <w:tab/>
        <w:t xml:space="preserve">  YES     NO</w:t>
      </w:r>
    </w:p>
    <w:p w14:paraId="48AA9C41" w14:textId="77777777" w:rsidR="009A3CCB" w:rsidRDefault="009A3CCB" w:rsidP="00E716FF">
      <w:pPr>
        <w:rPr>
          <w:rFonts w:ascii="Didot" w:hAnsi="Didot"/>
          <w:sz w:val="20"/>
        </w:rPr>
      </w:pPr>
    </w:p>
    <w:p w14:paraId="543952D0" w14:textId="03C9D11E" w:rsidR="00E716FF" w:rsidRDefault="00E716FF" w:rsidP="00E716FF">
      <w:pPr>
        <w:rPr>
          <w:rFonts w:ascii="Didot" w:hAnsi="Didot"/>
          <w:sz w:val="20"/>
        </w:rPr>
      </w:pPr>
      <w:r>
        <w:rPr>
          <w:rFonts w:ascii="Didot" w:hAnsi="Didot"/>
          <w:sz w:val="20"/>
        </w:rPr>
        <w:t>Please briefly describe the problem/s for which you are seeking assistance.</w:t>
      </w:r>
      <w:r w:rsidR="009857D2">
        <w:rPr>
          <w:rFonts w:ascii="Didot" w:hAnsi="Didot"/>
          <w:sz w:val="20"/>
        </w:rPr>
        <w:t xml:space="preserve">  </w:t>
      </w:r>
      <w:r w:rsidR="009857D2" w:rsidRPr="007276BD">
        <w:rPr>
          <w:rFonts w:ascii="Didot" w:hAnsi="Didot"/>
          <w:b/>
          <w:sz w:val="20"/>
        </w:rPr>
        <w:t xml:space="preserve">If this is for a Medicaid, </w:t>
      </w:r>
      <w:r w:rsidR="00052E5B">
        <w:rPr>
          <w:rFonts w:ascii="Didot" w:hAnsi="Didot"/>
          <w:b/>
          <w:sz w:val="20"/>
        </w:rPr>
        <w:t>SSI, SSD</w:t>
      </w:r>
      <w:r w:rsidR="007276BD">
        <w:rPr>
          <w:rFonts w:ascii="Didot" w:hAnsi="Didot"/>
          <w:b/>
          <w:sz w:val="20"/>
        </w:rPr>
        <w:t xml:space="preserve">, </w:t>
      </w:r>
      <w:r w:rsidR="009857D2" w:rsidRPr="007276BD">
        <w:rPr>
          <w:rFonts w:ascii="Didot" w:hAnsi="Didot"/>
          <w:b/>
          <w:sz w:val="20"/>
        </w:rPr>
        <w:t xml:space="preserve">Disability, or similar type of </w:t>
      </w:r>
      <w:r w:rsidR="007276BD" w:rsidRPr="007276BD">
        <w:rPr>
          <w:rFonts w:ascii="Didot" w:hAnsi="Didot"/>
          <w:b/>
          <w:sz w:val="20"/>
        </w:rPr>
        <w:t>assessment</w:t>
      </w:r>
      <w:r w:rsidR="009857D2" w:rsidRPr="007276BD">
        <w:rPr>
          <w:rFonts w:ascii="Didot" w:hAnsi="Didot"/>
          <w:b/>
          <w:sz w:val="20"/>
        </w:rPr>
        <w:t>, skip this question.</w:t>
      </w:r>
    </w:p>
    <w:p w14:paraId="362AD04D" w14:textId="77777777" w:rsidR="00E716FF" w:rsidRDefault="00E716FF" w:rsidP="00E716FF">
      <w:pPr>
        <w:rPr>
          <w:rFonts w:ascii="Didot" w:hAnsi="Didot"/>
          <w:sz w:val="20"/>
        </w:rPr>
      </w:pPr>
    </w:p>
    <w:p w14:paraId="2385F28A" w14:textId="77777777" w:rsidR="00E716FF" w:rsidRDefault="00E716FF" w:rsidP="00E716FF">
      <w:pPr>
        <w:rPr>
          <w:rFonts w:ascii="Didot" w:hAnsi="Didot"/>
          <w:sz w:val="20"/>
        </w:rPr>
      </w:pPr>
      <w:r>
        <w:rPr>
          <w:rFonts w:ascii="Didot" w:hAnsi="Didot"/>
          <w:sz w:val="20"/>
        </w:rPr>
        <w:t>___________________________________________________________________________________</w:t>
      </w:r>
    </w:p>
    <w:p w14:paraId="64B6666E" w14:textId="77777777" w:rsidR="00E716FF" w:rsidRDefault="00E716FF" w:rsidP="00E716FF">
      <w:pPr>
        <w:rPr>
          <w:rFonts w:ascii="Didot" w:hAnsi="Didot"/>
          <w:sz w:val="20"/>
        </w:rPr>
      </w:pPr>
    </w:p>
    <w:p w14:paraId="4484830C" w14:textId="77777777" w:rsidR="00E716FF" w:rsidRDefault="00E716FF" w:rsidP="00E716FF">
      <w:pPr>
        <w:rPr>
          <w:rFonts w:ascii="Didot" w:hAnsi="Didot"/>
          <w:sz w:val="20"/>
        </w:rPr>
      </w:pPr>
      <w:r>
        <w:rPr>
          <w:rFonts w:ascii="Didot" w:hAnsi="Didot"/>
          <w:sz w:val="20"/>
        </w:rPr>
        <w:t>___________________________________________________________________________________</w:t>
      </w:r>
    </w:p>
    <w:p w14:paraId="2AA42B38" w14:textId="77777777" w:rsidR="00826699" w:rsidRDefault="00826699" w:rsidP="00E716FF">
      <w:pPr>
        <w:rPr>
          <w:rFonts w:ascii="Arial Rounded MT Bold" w:hAnsi="Arial Rounded MT Bold"/>
        </w:rPr>
      </w:pPr>
    </w:p>
    <w:p w14:paraId="771ABE3C" w14:textId="77777777" w:rsidR="00826699" w:rsidRDefault="00826699" w:rsidP="00E716FF">
      <w:pPr>
        <w:rPr>
          <w:rFonts w:ascii="Didot" w:hAnsi="Didot"/>
          <w:sz w:val="20"/>
        </w:rPr>
      </w:pPr>
      <w:r>
        <w:rPr>
          <w:rFonts w:ascii="Didot" w:hAnsi="Didot"/>
          <w:sz w:val="20"/>
        </w:rPr>
        <w:t xml:space="preserve">Below, please list and describe all the </w:t>
      </w:r>
      <w:r w:rsidRPr="00826699">
        <w:rPr>
          <w:rFonts w:ascii="Didot" w:hAnsi="Didot"/>
          <w:b/>
          <w:sz w:val="20"/>
        </w:rPr>
        <w:t>mental health</w:t>
      </w:r>
      <w:r>
        <w:rPr>
          <w:rFonts w:ascii="Didot" w:hAnsi="Didot"/>
          <w:sz w:val="20"/>
        </w:rPr>
        <w:t xml:space="preserve"> and </w:t>
      </w:r>
      <w:r w:rsidRPr="00826699">
        <w:rPr>
          <w:rFonts w:ascii="Didot" w:hAnsi="Didot"/>
          <w:b/>
          <w:sz w:val="20"/>
        </w:rPr>
        <w:t>pain</w:t>
      </w:r>
      <w:r>
        <w:rPr>
          <w:rFonts w:ascii="Didot" w:hAnsi="Didot"/>
          <w:sz w:val="20"/>
        </w:rPr>
        <w:t xml:space="preserve"> medications you are prescribed </w:t>
      </w:r>
      <w:r w:rsidRPr="00113012">
        <w:rPr>
          <w:rFonts w:ascii="Didot" w:hAnsi="Didot"/>
          <w:b/>
          <w:sz w:val="20"/>
        </w:rPr>
        <w:t>now</w:t>
      </w:r>
      <w:r>
        <w:rPr>
          <w:rFonts w:ascii="Didot" w:hAnsi="Didot"/>
          <w:sz w:val="20"/>
        </w:rPr>
        <w:t xml:space="preserve">, </w:t>
      </w:r>
      <w:r w:rsidRPr="00826699">
        <w:rPr>
          <w:rFonts w:ascii="Didot" w:hAnsi="Didot"/>
          <w:i/>
          <w:sz w:val="20"/>
        </w:rPr>
        <w:t>whether or not you actually take them</w:t>
      </w:r>
      <w:r>
        <w:rPr>
          <w:rFonts w:ascii="Didot" w:hAnsi="Didot"/>
          <w:sz w:val="20"/>
        </w:rPr>
        <w:t xml:space="preserve">.  Please provide the information requested for each </w:t>
      </w:r>
      <w:proofErr w:type="gramStart"/>
      <w:r>
        <w:rPr>
          <w:rFonts w:ascii="Didot" w:hAnsi="Didot"/>
          <w:sz w:val="20"/>
        </w:rPr>
        <w:t>medication,</w:t>
      </w:r>
      <w:proofErr w:type="gramEnd"/>
      <w:r>
        <w:rPr>
          <w:rFonts w:ascii="Didot" w:hAnsi="Didot"/>
          <w:sz w:val="20"/>
        </w:rPr>
        <w:t xml:space="preserve"> to the extent you know it.  List </w:t>
      </w:r>
      <w:r w:rsidRPr="00113012">
        <w:rPr>
          <w:rFonts w:ascii="Didot" w:hAnsi="Didot"/>
          <w:b/>
          <w:sz w:val="20"/>
        </w:rPr>
        <w:t>only</w:t>
      </w:r>
      <w:r>
        <w:rPr>
          <w:rFonts w:ascii="Didot" w:hAnsi="Didot"/>
          <w:sz w:val="20"/>
        </w:rPr>
        <w:t xml:space="preserve"> mental health and pain medications.</w:t>
      </w:r>
      <w:r w:rsidR="002A2B53">
        <w:rPr>
          <w:rFonts w:ascii="Didot" w:hAnsi="Didot"/>
          <w:sz w:val="20"/>
        </w:rPr>
        <w:t xml:space="preserve">  Use the back of this page to list additional medications if needed.</w:t>
      </w:r>
    </w:p>
    <w:p w14:paraId="5800FB28" w14:textId="77777777" w:rsidR="00826699" w:rsidRDefault="00826699" w:rsidP="00E716FF">
      <w:pPr>
        <w:rPr>
          <w:rFonts w:ascii="Didot" w:hAnsi="Didot"/>
          <w:sz w:val="20"/>
        </w:rPr>
      </w:pPr>
    </w:p>
    <w:p w14:paraId="38B01502" w14:textId="684DC866" w:rsidR="00826699" w:rsidRPr="00AC1C7E" w:rsidRDefault="00684DA5" w:rsidP="00E716FF">
      <w:pPr>
        <w:rPr>
          <w:rFonts w:ascii="Didot" w:hAnsi="Didot"/>
          <w:b/>
          <w:sz w:val="20"/>
        </w:rPr>
      </w:pPr>
      <w:r>
        <w:rPr>
          <w:rFonts w:ascii="Didot" w:hAnsi="Didot"/>
          <w:b/>
          <w:sz w:val="20"/>
        </w:rPr>
        <w:t xml:space="preserve">             Medication</w:t>
      </w:r>
      <w:r>
        <w:rPr>
          <w:rFonts w:ascii="Didot" w:hAnsi="Didot"/>
          <w:b/>
          <w:sz w:val="20"/>
        </w:rPr>
        <w:tab/>
      </w:r>
      <w:r>
        <w:rPr>
          <w:rFonts w:ascii="Didot" w:hAnsi="Didot"/>
          <w:b/>
          <w:sz w:val="20"/>
        </w:rPr>
        <w:tab/>
      </w:r>
      <w:r w:rsidR="00826699" w:rsidRPr="00AC1C7E">
        <w:rPr>
          <w:rFonts w:ascii="Didot" w:hAnsi="Didot"/>
          <w:b/>
          <w:sz w:val="20"/>
        </w:rPr>
        <w:t>Dose (mg, mcg)</w:t>
      </w:r>
      <w:r w:rsidR="00826699" w:rsidRPr="00AC1C7E">
        <w:rPr>
          <w:rFonts w:ascii="Didot" w:hAnsi="Didot"/>
          <w:b/>
          <w:sz w:val="20"/>
        </w:rPr>
        <w:tab/>
      </w:r>
      <w:r w:rsidR="00826699" w:rsidRPr="00AC1C7E">
        <w:rPr>
          <w:rFonts w:ascii="Didot" w:hAnsi="Didot"/>
          <w:b/>
          <w:sz w:val="20"/>
        </w:rPr>
        <w:tab/>
        <w:t xml:space="preserve">Number of doses         </w:t>
      </w:r>
      <w:proofErr w:type="gramStart"/>
      <w:r w:rsidR="00826699" w:rsidRPr="00AC1C7E">
        <w:rPr>
          <w:rFonts w:ascii="Didot" w:hAnsi="Didot"/>
          <w:b/>
          <w:sz w:val="20"/>
        </w:rPr>
        <w:t>Do</w:t>
      </w:r>
      <w:proofErr w:type="gramEnd"/>
      <w:r w:rsidR="00826699" w:rsidRPr="00AC1C7E">
        <w:rPr>
          <w:rFonts w:ascii="Didot" w:hAnsi="Didot"/>
          <w:b/>
          <w:sz w:val="20"/>
        </w:rPr>
        <w:t xml:space="preserve"> you actually</w:t>
      </w:r>
    </w:p>
    <w:p w14:paraId="5622C1A5" w14:textId="77777777" w:rsidR="00826699" w:rsidRDefault="00826699" w:rsidP="00E716FF">
      <w:pPr>
        <w:rPr>
          <w:rFonts w:ascii="Didot" w:hAnsi="Didot"/>
          <w:sz w:val="20"/>
        </w:rPr>
      </w:pPr>
      <w:r w:rsidRPr="00AC1C7E">
        <w:rPr>
          <w:rFonts w:ascii="Didot" w:hAnsi="Didot"/>
          <w:b/>
          <w:sz w:val="20"/>
        </w:rPr>
        <w:tab/>
      </w:r>
      <w:r w:rsidRPr="00AC1C7E">
        <w:rPr>
          <w:rFonts w:ascii="Didot" w:hAnsi="Didot"/>
          <w:b/>
          <w:sz w:val="20"/>
        </w:rPr>
        <w:tab/>
      </w:r>
      <w:r w:rsidRPr="00AC1C7E">
        <w:rPr>
          <w:rFonts w:ascii="Didot" w:hAnsi="Didot"/>
          <w:b/>
          <w:sz w:val="20"/>
        </w:rPr>
        <w:tab/>
      </w:r>
      <w:r w:rsidRPr="00AC1C7E">
        <w:rPr>
          <w:rFonts w:ascii="Didot" w:hAnsi="Didot"/>
          <w:b/>
          <w:sz w:val="20"/>
        </w:rPr>
        <w:tab/>
      </w:r>
      <w:proofErr w:type="gramStart"/>
      <w:r w:rsidRPr="00AC1C7E">
        <w:rPr>
          <w:rFonts w:ascii="Didot" w:hAnsi="Didot"/>
          <w:b/>
          <w:sz w:val="20"/>
        </w:rPr>
        <w:t>each</w:t>
      </w:r>
      <w:proofErr w:type="gramEnd"/>
      <w:r w:rsidRPr="00AC1C7E">
        <w:rPr>
          <w:rFonts w:ascii="Didot" w:hAnsi="Didot"/>
          <w:b/>
          <w:sz w:val="20"/>
        </w:rPr>
        <w:t xml:space="preserve"> time taken </w:t>
      </w:r>
      <w:r w:rsidRPr="00AC1C7E">
        <w:rPr>
          <w:rFonts w:ascii="Didot" w:hAnsi="Didot"/>
          <w:b/>
          <w:sz w:val="20"/>
        </w:rPr>
        <w:tab/>
        <w:t>each day</w:t>
      </w:r>
      <w:r w:rsidRPr="00AC1C7E">
        <w:rPr>
          <w:rFonts w:ascii="Didot" w:hAnsi="Didot"/>
          <w:b/>
          <w:sz w:val="20"/>
        </w:rPr>
        <w:tab/>
        <w:t xml:space="preserve">           take this medication?</w:t>
      </w:r>
    </w:p>
    <w:p w14:paraId="0E6BC191" w14:textId="77777777" w:rsidR="00826699" w:rsidRDefault="00826699" w:rsidP="00E716FF">
      <w:pPr>
        <w:rPr>
          <w:rFonts w:ascii="Didot" w:hAnsi="Didot"/>
          <w:sz w:val="20"/>
        </w:rPr>
      </w:pPr>
    </w:p>
    <w:p w14:paraId="56ED9D5C" w14:textId="77777777" w:rsidR="00826699" w:rsidRDefault="00826699" w:rsidP="00E716FF">
      <w:pPr>
        <w:rPr>
          <w:rFonts w:ascii="Didot" w:hAnsi="Didot"/>
          <w:sz w:val="20"/>
        </w:rPr>
      </w:pPr>
      <w:r>
        <w:rPr>
          <w:rFonts w:ascii="Didot" w:hAnsi="Didot"/>
          <w:sz w:val="20"/>
        </w:rPr>
        <w:t>__________________________</w:t>
      </w:r>
      <w:r>
        <w:rPr>
          <w:rFonts w:ascii="Didot" w:hAnsi="Didot"/>
          <w:sz w:val="20"/>
        </w:rPr>
        <w:tab/>
        <w:t>______________</w:t>
      </w:r>
      <w:r>
        <w:rPr>
          <w:rFonts w:ascii="Didot" w:hAnsi="Didot"/>
          <w:sz w:val="20"/>
        </w:rPr>
        <w:tab/>
      </w:r>
      <w:r>
        <w:rPr>
          <w:rFonts w:ascii="Didot" w:hAnsi="Didot"/>
          <w:sz w:val="20"/>
        </w:rPr>
        <w:tab/>
        <w:t>________________</w:t>
      </w:r>
      <w:r>
        <w:rPr>
          <w:rFonts w:ascii="Didot" w:hAnsi="Didot"/>
          <w:sz w:val="20"/>
        </w:rPr>
        <w:tab/>
        <w:t>YES    NO</w:t>
      </w:r>
    </w:p>
    <w:p w14:paraId="74BAA969" w14:textId="77777777" w:rsidR="00826699" w:rsidRDefault="00826699" w:rsidP="00E716FF">
      <w:pPr>
        <w:rPr>
          <w:rFonts w:ascii="Didot" w:hAnsi="Didot"/>
          <w:sz w:val="20"/>
        </w:rPr>
      </w:pPr>
    </w:p>
    <w:p w14:paraId="38021CED" w14:textId="77777777" w:rsidR="00826699" w:rsidRDefault="00826699" w:rsidP="00E716FF">
      <w:pPr>
        <w:rPr>
          <w:rFonts w:ascii="Didot" w:hAnsi="Didot"/>
          <w:sz w:val="20"/>
        </w:rPr>
      </w:pPr>
      <w:r>
        <w:rPr>
          <w:rFonts w:ascii="Didot" w:hAnsi="Didot"/>
          <w:sz w:val="20"/>
        </w:rPr>
        <w:t>__________________________</w:t>
      </w:r>
      <w:r>
        <w:rPr>
          <w:rFonts w:ascii="Didot" w:hAnsi="Didot"/>
          <w:sz w:val="20"/>
        </w:rPr>
        <w:tab/>
        <w:t>______________</w:t>
      </w:r>
      <w:r>
        <w:rPr>
          <w:rFonts w:ascii="Didot" w:hAnsi="Didot"/>
          <w:sz w:val="20"/>
        </w:rPr>
        <w:tab/>
      </w:r>
      <w:r>
        <w:rPr>
          <w:rFonts w:ascii="Didot" w:hAnsi="Didot"/>
          <w:sz w:val="20"/>
        </w:rPr>
        <w:tab/>
        <w:t>________________</w:t>
      </w:r>
      <w:r>
        <w:rPr>
          <w:rFonts w:ascii="Didot" w:hAnsi="Didot"/>
          <w:sz w:val="20"/>
        </w:rPr>
        <w:tab/>
        <w:t>YES    NO</w:t>
      </w:r>
    </w:p>
    <w:p w14:paraId="441C8CA2" w14:textId="77777777" w:rsidR="00826699" w:rsidRDefault="00826699" w:rsidP="00E716FF">
      <w:pPr>
        <w:rPr>
          <w:rFonts w:ascii="Didot" w:hAnsi="Didot"/>
          <w:sz w:val="20"/>
        </w:rPr>
      </w:pPr>
    </w:p>
    <w:p w14:paraId="164C0935" w14:textId="77777777" w:rsidR="00826699" w:rsidRDefault="00826699" w:rsidP="00E716FF">
      <w:pPr>
        <w:rPr>
          <w:rFonts w:ascii="Didot" w:hAnsi="Didot"/>
          <w:sz w:val="20"/>
        </w:rPr>
      </w:pPr>
      <w:r>
        <w:rPr>
          <w:rFonts w:ascii="Didot" w:hAnsi="Didot"/>
          <w:sz w:val="20"/>
        </w:rPr>
        <w:t>__________________________</w:t>
      </w:r>
      <w:r>
        <w:rPr>
          <w:rFonts w:ascii="Didot" w:hAnsi="Didot"/>
          <w:sz w:val="20"/>
        </w:rPr>
        <w:tab/>
        <w:t>______________</w:t>
      </w:r>
      <w:r>
        <w:rPr>
          <w:rFonts w:ascii="Didot" w:hAnsi="Didot"/>
          <w:sz w:val="20"/>
        </w:rPr>
        <w:tab/>
      </w:r>
      <w:r>
        <w:rPr>
          <w:rFonts w:ascii="Didot" w:hAnsi="Didot"/>
          <w:sz w:val="20"/>
        </w:rPr>
        <w:tab/>
        <w:t>________________</w:t>
      </w:r>
      <w:r>
        <w:rPr>
          <w:rFonts w:ascii="Didot" w:hAnsi="Didot"/>
          <w:sz w:val="20"/>
        </w:rPr>
        <w:tab/>
        <w:t>YES    NO</w:t>
      </w:r>
    </w:p>
    <w:p w14:paraId="7E09EE5F" w14:textId="77777777" w:rsidR="00826699" w:rsidRDefault="00826699" w:rsidP="00E716FF">
      <w:pPr>
        <w:rPr>
          <w:rFonts w:ascii="Didot" w:hAnsi="Didot"/>
          <w:sz w:val="20"/>
        </w:rPr>
      </w:pPr>
    </w:p>
    <w:p w14:paraId="5E0AB496" w14:textId="77777777" w:rsidR="00826699" w:rsidRDefault="00826699" w:rsidP="00E716FF">
      <w:pPr>
        <w:rPr>
          <w:rFonts w:ascii="Didot" w:hAnsi="Didot"/>
          <w:sz w:val="20"/>
        </w:rPr>
      </w:pPr>
      <w:r>
        <w:rPr>
          <w:rFonts w:ascii="Didot" w:hAnsi="Didot"/>
          <w:sz w:val="20"/>
        </w:rPr>
        <w:t>__________________________</w:t>
      </w:r>
      <w:r>
        <w:rPr>
          <w:rFonts w:ascii="Didot" w:hAnsi="Didot"/>
          <w:sz w:val="20"/>
        </w:rPr>
        <w:tab/>
        <w:t>______________</w:t>
      </w:r>
      <w:r>
        <w:rPr>
          <w:rFonts w:ascii="Didot" w:hAnsi="Didot"/>
          <w:sz w:val="20"/>
        </w:rPr>
        <w:tab/>
      </w:r>
      <w:r>
        <w:rPr>
          <w:rFonts w:ascii="Didot" w:hAnsi="Didot"/>
          <w:sz w:val="20"/>
        </w:rPr>
        <w:tab/>
        <w:t>________________</w:t>
      </w:r>
      <w:r>
        <w:rPr>
          <w:rFonts w:ascii="Didot" w:hAnsi="Didot"/>
          <w:sz w:val="20"/>
        </w:rPr>
        <w:tab/>
        <w:t>YES    NO</w:t>
      </w:r>
    </w:p>
    <w:p w14:paraId="5BBEC4EB" w14:textId="77777777" w:rsidR="00113012" w:rsidRDefault="00113012" w:rsidP="00E716FF">
      <w:pPr>
        <w:rPr>
          <w:rFonts w:ascii="Didot" w:hAnsi="Didot"/>
          <w:sz w:val="20"/>
        </w:rPr>
      </w:pPr>
    </w:p>
    <w:p w14:paraId="409550D3" w14:textId="77777777" w:rsidR="00113012" w:rsidRDefault="00113012" w:rsidP="00E716FF">
      <w:pPr>
        <w:rPr>
          <w:rFonts w:ascii="Didot" w:hAnsi="Didot"/>
          <w:sz w:val="20"/>
        </w:rPr>
      </w:pPr>
      <w:r>
        <w:rPr>
          <w:rFonts w:ascii="Didot" w:hAnsi="Didot"/>
          <w:sz w:val="20"/>
        </w:rPr>
        <w:t xml:space="preserve">Now, please list </w:t>
      </w:r>
      <w:r w:rsidRPr="00113012">
        <w:rPr>
          <w:rFonts w:ascii="Didot" w:hAnsi="Didot"/>
          <w:b/>
          <w:sz w:val="20"/>
        </w:rPr>
        <w:t>all other</w:t>
      </w:r>
      <w:r>
        <w:rPr>
          <w:rFonts w:ascii="Didot" w:hAnsi="Didot"/>
          <w:sz w:val="20"/>
        </w:rPr>
        <w:t xml:space="preserve"> medications you are currently prescribed </w:t>
      </w:r>
      <w:r w:rsidRPr="00113012">
        <w:rPr>
          <w:rFonts w:ascii="Didot" w:hAnsi="Didot"/>
          <w:b/>
          <w:sz w:val="20"/>
        </w:rPr>
        <w:t>now</w:t>
      </w:r>
      <w:r>
        <w:rPr>
          <w:rFonts w:ascii="Didot" w:hAnsi="Didot"/>
          <w:sz w:val="20"/>
        </w:rPr>
        <w:t>.  Simply list each medication and whether or not you actually take the medication</w:t>
      </w:r>
      <w:r w:rsidR="00F06200">
        <w:rPr>
          <w:rFonts w:ascii="Didot" w:hAnsi="Didot"/>
          <w:sz w:val="20"/>
        </w:rPr>
        <w:t xml:space="preserve"> </w:t>
      </w:r>
      <w:r w:rsidR="00F06200" w:rsidRPr="00F06200">
        <w:rPr>
          <w:rFonts w:ascii="Didot" w:hAnsi="Didot"/>
          <w:b/>
          <w:sz w:val="20"/>
        </w:rPr>
        <w:t>now</w:t>
      </w:r>
      <w:r>
        <w:rPr>
          <w:rFonts w:ascii="Didot" w:hAnsi="Didot"/>
          <w:sz w:val="20"/>
        </w:rPr>
        <w:t>.</w:t>
      </w:r>
      <w:r w:rsidR="00AC1C7E">
        <w:rPr>
          <w:rFonts w:ascii="Didot" w:hAnsi="Didot"/>
          <w:sz w:val="20"/>
        </w:rPr>
        <w:t xml:space="preserve"> If needed, </w:t>
      </w:r>
      <w:r w:rsidR="009B09E0">
        <w:rPr>
          <w:rFonts w:ascii="Didot" w:hAnsi="Didot"/>
          <w:sz w:val="20"/>
        </w:rPr>
        <w:t>p</w:t>
      </w:r>
      <w:r w:rsidR="00AC1C7E">
        <w:rPr>
          <w:rFonts w:ascii="Didot" w:hAnsi="Didot"/>
          <w:sz w:val="20"/>
        </w:rPr>
        <w:t>lease write any additional medications on the back of this page.</w:t>
      </w:r>
    </w:p>
    <w:p w14:paraId="3B4A863E" w14:textId="77777777" w:rsidR="00113012" w:rsidRDefault="00113012" w:rsidP="00E716FF">
      <w:pPr>
        <w:rPr>
          <w:rFonts w:ascii="Didot" w:hAnsi="Didot"/>
          <w:sz w:val="20"/>
        </w:rPr>
      </w:pPr>
    </w:p>
    <w:p w14:paraId="350CDF53" w14:textId="397F71FA" w:rsidR="00113012" w:rsidRPr="00AC1C7E" w:rsidRDefault="00F5694C" w:rsidP="00113012">
      <w:pPr>
        <w:rPr>
          <w:rFonts w:ascii="Didot" w:hAnsi="Didot"/>
          <w:b/>
          <w:sz w:val="20"/>
        </w:rPr>
      </w:pPr>
      <w:r>
        <w:rPr>
          <w:rFonts w:ascii="Didot" w:hAnsi="Didot"/>
          <w:b/>
          <w:sz w:val="20"/>
        </w:rPr>
        <w:t xml:space="preserve">            Medication</w:t>
      </w:r>
      <w:r>
        <w:rPr>
          <w:rFonts w:ascii="Didot" w:hAnsi="Didot"/>
          <w:b/>
          <w:sz w:val="20"/>
        </w:rPr>
        <w:tab/>
      </w:r>
      <w:r>
        <w:rPr>
          <w:rFonts w:ascii="Didot" w:hAnsi="Didot"/>
          <w:b/>
          <w:sz w:val="20"/>
        </w:rPr>
        <w:tab/>
      </w:r>
      <w:r w:rsidR="00113012" w:rsidRPr="00AC1C7E">
        <w:rPr>
          <w:rFonts w:ascii="Didot" w:hAnsi="Didot"/>
          <w:b/>
          <w:sz w:val="20"/>
        </w:rPr>
        <w:t xml:space="preserve">Do you </w:t>
      </w:r>
      <w:r w:rsidR="00227214">
        <w:rPr>
          <w:rFonts w:ascii="Didot" w:hAnsi="Didot"/>
          <w:b/>
          <w:sz w:val="20"/>
        </w:rPr>
        <w:t>take</w:t>
      </w:r>
      <w:r w:rsidR="00227214">
        <w:rPr>
          <w:rFonts w:ascii="Didot" w:hAnsi="Didot"/>
          <w:b/>
          <w:sz w:val="20"/>
        </w:rPr>
        <w:tab/>
      </w:r>
      <w:r w:rsidR="00227214">
        <w:rPr>
          <w:rFonts w:ascii="Didot" w:hAnsi="Didot"/>
          <w:b/>
          <w:sz w:val="20"/>
        </w:rPr>
        <w:tab/>
      </w:r>
      <w:r w:rsidR="002A2B53">
        <w:rPr>
          <w:rFonts w:ascii="Didot" w:hAnsi="Didot"/>
          <w:b/>
          <w:sz w:val="20"/>
        </w:rPr>
        <w:t>Medication</w:t>
      </w:r>
      <w:r w:rsidR="002A2B53">
        <w:rPr>
          <w:rFonts w:ascii="Didot" w:hAnsi="Didot"/>
          <w:b/>
          <w:sz w:val="20"/>
        </w:rPr>
        <w:tab/>
      </w:r>
      <w:r w:rsidR="00227214">
        <w:rPr>
          <w:rFonts w:ascii="Didot" w:hAnsi="Didot"/>
          <w:b/>
          <w:sz w:val="20"/>
        </w:rPr>
        <w:tab/>
      </w:r>
      <w:r w:rsidR="002A2B53">
        <w:rPr>
          <w:rFonts w:ascii="Didot" w:hAnsi="Didot"/>
          <w:b/>
          <w:sz w:val="20"/>
        </w:rPr>
        <w:t>Do You Take?</w:t>
      </w:r>
    </w:p>
    <w:p w14:paraId="49E05515" w14:textId="0CC8ED98" w:rsidR="00113012" w:rsidRPr="00AC1C7E" w:rsidRDefault="002A2B53" w:rsidP="00113012">
      <w:pPr>
        <w:rPr>
          <w:rFonts w:ascii="Didot" w:hAnsi="Didot"/>
          <w:b/>
          <w:sz w:val="20"/>
        </w:rPr>
      </w:pPr>
      <w:r>
        <w:rPr>
          <w:rFonts w:ascii="Didot" w:hAnsi="Didot"/>
          <w:b/>
          <w:sz w:val="20"/>
        </w:rPr>
        <w:tab/>
      </w:r>
      <w:r>
        <w:rPr>
          <w:rFonts w:ascii="Didot" w:hAnsi="Didot"/>
          <w:b/>
          <w:sz w:val="20"/>
        </w:rPr>
        <w:tab/>
      </w:r>
      <w:r>
        <w:rPr>
          <w:rFonts w:ascii="Didot" w:hAnsi="Didot"/>
          <w:b/>
          <w:sz w:val="20"/>
        </w:rPr>
        <w:tab/>
      </w:r>
      <w:r>
        <w:rPr>
          <w:rFonts w:ascii="Didot" w:hAnsi="Didot"/>
          <w:b/>
          <w:sz w:val="20"/>
        </w:rPr>
        <w:tab/>
      </w:r>
      <w:proofErr w:type="gramStart"/>
      <w:r w:rsidR="00113012" w:rsidRPr="00AC1C7E">
        <w:rPr>
          <w:rFonts w:ascii="Didot" w:hAnsi="Didot"/>
          <w:b/>
          <w:sz w:val="20"/>
        </w:rPr>
        <w:t>this</w:t>
      </w:r>
      <w:proofErr w:type="gramEnd"/>
      <w:r w:rsidR="00113012" w:rsidRPr="00AC1C7E">
        <w:rPr>
          <w:rFonts w:ascii="Didot" w:hAnsi="Didot"/>
          <w:b/>
          <w:sz w:val="20"/>
        </w:rPr>
        <w:t xml:space="preserve"> medication?</w:t>
      </w:r>
      <w:r w:rsidR="0036640F">
        <w:rPr>
          <w:rFonts w:ascii="Didot" w:hAnsi="Didot"/>
          <w:b/>
          <w:sz w:val="20"/>
        </w:rPr>
        <w:tab/>
      </w:r>
      <w:r w:rsidR="0036640F">
        <w:rPr>
          <w:rFonts w:ascii="Didot" w:hAnsi="Didot"/>
          <w:b/>
          <w:sz w:val="20"/>
        </w:rPr>
        <w:tab/>
      </w:r>
      <w:r w:rsidR="0036640F">
        <w:rPr>
          <w:rFonts w:ascii="Didot" w:hAnsi="Didot"/>
          <w:b/>
          <w:sz w:val="20"/>
        </w:rPr>
        <w:tab/>
      </w:r>
      <w:r w:rsidR="0036640F">
        <w:rPr>
          <w:rFonts w:ascii="Didot" w:hAnsi="Didot"/>
          <w:b/>
          <w:sz w:val="20"/>
        </w:rPr>
        <w:tab/>
      </w:r>
      <w:proofErr w:type="gramStart"/>
      <w:r w:rsidR="0036640F" w:rsidRPr="00AC1C7E">
        <w:rPr>
          <w:rFonts w:ascii="Didot" w:hAnsi="Didot"/>
          <w:b/>
          <w:sz w:val="20"/>
        </w:rPr>
        <w:t>this</w:t>
      </w:r>
      <w:proofErr w:type="gramEnd"/>
      <w:r w:rsidR="0036640F" w:rsidRPr="00AC1C7E">
        <w:rPr>
          <w:rFonts w:ascii="Didot" w:hAnsi="Didot"/>
          <w:b/>
          <w:sz w:val="20"/>
        </w:rPr>
        <w:t xml:space="preserve"> medication?</w:t>
      </w:r>
    </w:p>
    <w:p w14:paraId="3E2CEFFB" w14:textId="77777777" w:rsidR="00113012" w:rsidRDefault="00113012" w:rsidP="00113012">
      <w:pPr>
        <w:rPr>
          <w:rFonts w:ascii="Didot" w:hAnsi="Didot"/>
          <w:sz w:val="20"/>
        </w:rPr>
      </w:pPr>
    </w:p>
    <w:p w14:paraId="5CFF327E" w14:textId="77777777" w:rsidR="00227214" w:rsidRDefault="00113012" w:rsidP="00113012">
      <w:pPr>
        <w:rPr>
          <w:rFonts w:ascii="Didot" w:hAnsi="Didot"/>
          <w:sz w:val="20"/>
        </w:rPr>
      </w:pPr>
      <w:r>
        <w:rPr>
          <w:rFonts w:ascii="Didot" w:hAnsi="Didot"/>
          <w:sz w:val="20"/>
        </w:rPr>
        <w:t>_______________________</w:t>
      </w:r>
      <w:r>
        <w:rPr>
          <w:rFonts w:ascii="Didot" w:hAnsi="Didot"/>
          <w:sz w:val="20"/>
        </w:rPr>
        <w:tab/>
        <w:t>YES    NO</w:t>
      </w:r>
      <w:r w:rsidR="00227214">
        <w:rPr>
          <w:rFonts w:ascii="Didot" w:hAnsi="Didot"/>
          <w:sz w:val="20"/>
        </w:rPr>
        <w:tab/>
      </w:r>
      <w:r w:rsidR="00227214">
        <w:rPr>
          <w:rFonts w:ascii="Didot" w:hAnsi="Didot"/>
          <w:sz w:val="20"/>
        </w:rPr>
        <w:tab/>
        <w:t>____________________</w:t>
      </w:r>
      <w:r w:rsidR="00227214">
        <w:rPr>
          <w:rFonts w:ascii="Didot" w:hAnsi="Didot"/>
          <w:sz w:val="20"/>
        </w:rPr>
        <w:tab/>
        <w:t>YES    NO</w:t>
      </w:r>
    </w:p>
    <w:p w14:paraId="45410276" w14:textId="77777777" w:rsidR="00113012" w:rsidRDefault="00113012" w:rsidP="00113012">
      <w:pPr>
        <w:rPr>
          <w:rFonts w:ascii="Didot" w:hAnsi="Didot"/>
          <w:sz w:val="20"/>
        </w:rPr>
      </w:pPr>
    </w:p>
    <w:p w14:paraId="6A0837EA" w14:textId="77777777" w:rsidR="00113012" w:rsidRDefault="00113012" w:rsidP="00113012">
      <w:pPr>
        <w:rPr>
          <w:rFonts w:ascii="Didot" w:hAnsi="Didot"/>
          <w:sz w:val="20"/>
        </w:rPr>
      </w:pPr>
      <w:r>
        <w:rPr>
          <w:rFonts w:ascii="Didot" w:hAnsi="Didot"/>
          <w:sz w:val="20"/>
        </w:rPr>
        <w:t>_______________________</w:t>
      </w:r>
      <w:r>
        <w:rPr>
          <w:rFonts w:ascii="Didot" w:hAnsi="Didot"/>
          <w:sz w:val="20"/>
        </w:rPr>
        <w:tab/>
        <w:t>YES    NO</w:t>
      </w:r>
      <w:r w:rsidR="00227214">
        <w:rPr>
          <w:rFonts w:ascii="Didot" w:hAnsi="Didot"/>
          <w:sz w:val="20"/>
        </w:rPr>
        <w:tab/>
      </w:r>
      <w:r w:rsidR="00227214">
        <w:rPr>
          <w:rFonts w:ascii="Didot" w:hAnsi="Didot"/>
          <w:sz w:val="20"/>
        </w:rPr>
        <w:tab/>
        <w:t>____________________</w:t>
      </w:r>
      <w:r w:rsidR="00227214">
        <w:rPr>
          <w:rFonts w:ascii="Didot" w:hAnsi="Didot"/>
          <w:sz w:val="20"/>
        </w:rPr>
        <w:tab/>
        <w:t>YES    NO</w:t>
      </w:r>
    </w:p>
    <w:p w14:paraId="5855FE0C" w14:textId="77777777" w:rsidR="00113012" w:rsidRDefault="00113012" w:rsidP="00113012">
      <w:pPr>
        <w:rPr>
          <w:rFonts w:ascii="Didot" w:hAnsi="Didot"/>
          <w:sz w:val="20"/>
        </w:rPr>
      </w:pPr>
    </w:p>
    <w:p w14:paraId="75FFFDBB" w14:textId="77777777" w:rsidR="00113012" w:rsidRDefault="00113012" w:rsidP="00113012">
      <w:pPr>
        <w:rPr>
          <w:rFonts w:ascii="Didot" w:hAnsi="Didot"/>
          <w:sz w:val="20"/>
        </w:rPr>
      </w:pPr>
      <w:r>
        <w:rPr>
          <w:rFonts w:ascii="Didot" w:hAnsi="Didot"/>
          <w:sz w:val="20"/>
        </w:rPr>
        <w:t>_______________________</w:t>
      </w:r>
      <w:r>
        <w:rPr>
          <w:rFonts w:ascii="Didot" w:hAnsi="Didot"/>
          <w:sz w:val="20"/>
        </w:rPr>
        <w:tab/>
        <w:t>YES    NO</w:t>
      </w:r>
      <w:r w:rsidR="00227214">
        <w:rPr>
          <w:rFonts w:ascii="Didot" w:hAnsi="Didot"/>
          <w:sz w:val="20"/>
        </w:rPr>
        <w:tab/>
      </w:r>
      <w:r w:rsidR="00227214">
        <w:rPr>
          <w:rFonts w:ascii="Didot" w:hAnsi="Didot"/>
          <w:sz w:val="20"/>
        </w:rPr>
        <w:tab/>
        <w:t>____________________</w:t>
      </w:r>
      <w:r w:rsidR="00227214">
        <w:rPr>
          <w:rFonts w:ascii="Didot" w:hAnsi="Didot"/>
          <w:sz w:val="20"/>
        </w:rPr>
        <w:tab/>
        <w:t>YES    NO</w:t>
      </w:r>
    </w:p>
    <w:p w14:paraId="78B5D3EF" w14:textId="77777777" w:rsidR="00113012" w:rsidRDefault="00113012" w:rsidP="00113012">
      <w:pPr>
        <w:rPr>
          <w:rFonts w:ascii="Didot" w:hAnsi="Didot"/>
          <w:sz w:val="20"/>
        </w:rPr>
      </w:pPr>
    </w:p>
    <w:p w14:paraId="72907254" w14:textId="77777777" w:rsidR="00113012" w:rsidRPr="00826699" w:rsidRDefault="00113012" w:rsidP="00113012">
      <w:pPr>
        <w:rPr>
          <w:rFonts w:ascii="Didot" w:hAnsi="Didot"/>
          <w:sz w:val="20"/>
        </w:rPr>
      </w:pPr>
      <w:r>
        <w:rPr>
          <w:rFonts w:ascii="Didot" w:hAnsi="Didot"/>
          <w:sz w:val="20"/>
        </w:rPr>
        <w:t>_______________________</w:t>
      </w:r>
      <w:r>
        <w:rPr>
          <w:rFonts w:ascii="Didot" w:hAnsi="Didot"/>
          <w:sz w:val="20"/>
        </w:rPr>
        <w:tab/>
        <w:t>YES    NO</w:t>
      </w:r>
      <w:r w:rsidR="00227214">
        <w:rPr>
          <w:rFonts w:ascii="Didot" w:hAnsi="Didot"/>
          <w:sz w:val="20"/>
        </w:rPr>
        <w:tab/>
      </w:r>
      <w:r w:rsidR="00227214">
        <w:rPr>
          <w:rFonts w:ascii="Didot" w:hAnsi="Didot"/>
          <w:sz w:val="20"/>
        </w:rPr>
        <w:tab/>
        <w:t>____________________</w:t>
      </w:r>
      <w:r w:rsidR="00227214">
        <w:rPr>
          <w:rFonts w:ascii="Didot" w:hAnsi="Didot"/>
          <w:sz w:val="20"/>
        </w:rPr>
        <w:tab/>
        <w:t>YES    NO</w:t>
      </w:r>
    </w:p>
    <w:p w14:paraId="2A7F001F" w14:textId="77777777" w:rsidR="00113012" w:rsidRDefault="00113012" w:rsidP="00113012">
      <w:pPr>
        <w:rPr>
          <w:rFonts w:ascii="Didot" w:hAnsi="Didot"/>
          <w:sz w:val="20"/>
        </w:rPr>
      </w:pPr>
    </w:p>
    <w:p w14:paraId="653465A0" w14:textId="77777777" w:rsidR="00372DA4" w:rsidRDefault="00113012" w:rsidP="00113012">
      <w:pPr>
        <w:rPr>
          <w:rFonts w:ascii="Didot" w:hAnsi="Didot"/>
          <w:sz w:val="20"/>
        </w:rPr>
      </w:pPr>
      <w:r>
        <w:rPr>
          <w:rFonts w:ascii="Didot" w:hAnsi="Didot"/>
          <w:sz w:val="20"/>
        </w:rPr>
        <w:t>_______________________</w:t>
      </w:r>
      <w:r>
        <w:rPr>
          <w:rFonts w:ascii="Didot" w:hAnsi="Didot"/>
          <w:sz w:val="20"/>
        </w:rPr>
        <w:tab/>
        <w:t>YES    NO</w:t>
      </w:r>
      <w:r w:rsidR="00227214">
        <w:rPr>
          <w:rFonts w:ascii="Didot" w:hAnsi="Didot"/>
          <w:sz w:val="20"/>
        </w:rPr>
        <w:tab/>
      </w:r>
      <w:r w:rsidR="00227214">
        <w:rPr>
          <w:rFonts w:ascii="Didot" w:hAnsi="Didot"/>
          <w:sz w:val="20"/>
        </w:rPr>
        <w:tab/>
        <w:t>____________________</w:t>
      </w:r>
      <w:r w:rsidR="00227214">
        <w:rPr>
          <w:rFonts w:ascii="Didot" w:hAnsi="Didot"/>
          <w:sz w:val="20"/>
        </w:rPr>
        <w:tab/>
        <w:t>YES    NO</w:t>
      </w:r>
    </w:p>
    <w:p w14:paraId="7877585E" w14:textId="77777777" w:rsidR="00FE49A5" w:rsidRDefault="00FE49A5" w:rsidP="00211CA4">
      <w:pPr>
        <w:jc w:val="center"/>
        <w:rPr>
          <w:rFonts w:ascii="Palatino" w:hAnsi="Palatino"/>
          <w:b/>
        </w:rPr>
      </w:pPr>
    </w:p>
    <w:p w14:paraId="0D6425BA" w14:textId="77777777" w:rsidR="00DE171B" w:rsidRDefault="00DE171B" w:rsidP="00211CA4">
      <w:pPr>
        <w:jc w:val="center"/>
        <w:rPr>
          <w:rFonts w:ascii="Palatino" w:hAnsi="Palatino"/>
          <w:b/>
        </w:rPr>
      </w:pPr>
    </w:p>
    <w:p w14:paraId="0E7341CA" w14:textId="4BA626A2" w:rsidR="00FE49A5" w:rsidRDefault="00FE49A5" w:rsidP="00211CA4">
      <w:pPr>
        <w:jc w:val="center"/>
        <w:rPr>
          <w:rFonts w:ascii="Palatino" w:hAnsi="Palatino"/>
          <w:b/>
        </w:rPr>
      </w:pPr>
      <w:r>
        <w:rPr>
          <w:rFonts w:ascii="Palatino" w:hAnsi="Palatino"/>
          <w:b/>
        </w:rPr>
        <w:t>4</w:t>
      </w:r>
    </w:p>
    <w:p w14:paraId="76AFAB23" w14:textId="77777777" w:rsidR="00FE49A5" w:rsidRDefault="00FE49A5" w:rsidP="00211CA4">
      <w:pPr>
        <w:jc w:val="center"/>
        <w:rPr>
          <w:rFonts w:ascii="Palatino" w:hAnsi="Palatino"/>
          <w:b/>
        </w:rPr>
      </w:pPr>
    </w:p>
    <w:p w14:paraId="262B8617" w14:textId="3896CE5B" w:rsidR="00211CA4" w:rsidRDefault="00C378E4" w:rsidP="00211CA4">
      <w:pPr>
        <w:jc w:val="center"/>
        <w:rPr>
          <w:rFonts w:ascii="Palatino" w:hAnsi="Palatino"/>
          <w:b/>
        </w:rPr>
      </w:pPr>
      <w:r>
        <w:rPr>
          <w:rFonts w:ascii="Palatino" w:hAnsi="Palatino"/>
          <w:b/>
        </w:rPr>
        <w:t>LPS Behavioral Health, LLC</w:t>
      </w:r>
    </w:p>
    <w:p w14:paraId="6EC3E776" w14:textId="77777777" w:rsidR="00211CA4" w:rsidRDefault="00211CA4" w:rsidP="00211CA4">
      <w:pPr>
        <w:jc w:val="center"/>
        <w:rPr>
          <w:rFonts w:ascii="Palatino" w:hAnsi="Palatino"/>
          <w:sz w:val="20"/>
        </w:rPr>
      </w:pPr>
      <w:r>
        <w:rPr>
          <w:rFonts w:ascii="Palatino" w:hAnsi="Palatino"/>
          <w:b/>
        </w:rPr>
        <w:t>Information for New Patients</w:t>
      </w:r>
    </w:p>
    <w:p w14:paraId="6C93822A" w14:textId="77777777" w:rsidR="00211CA4" w:rsidRDefault="00211CA4" w:rsidP="00211CA4">
      <w:pPr>
        <w:jc w:val="both"/>
        <w:rPr>
          <w:rFonts w:ascii="Palatino" w:hAnsi="Palatino"/>
          <w:sz w:val="20"/>
        </w:rPr>
      </w:pPr>
    </w:p>
    <w:p w14:paraId="71F57F77" w14:textId="77777777" w:rsidR="00211CA4" w:rsidRDefault="00211CA4" w:rsidP="00211CA4">
      <w:pPr>
        <w:jc w:val="both"/>
        <w:rPr>
          <w:rFonts w:ascii="Palatino" w:hAnsi="Palatino"/>
          <w:sz w:val="20"/>
        </w:rPr>
      </w:pPr>
    </w:p>
    <w:p w14:paraId="7227DBF5" w14:textId="77777777" w:rsidR="00211CA4" w:rsidRDefault="00211CA4" w:rsidP="00211CA4">
      <w:pPr>
        <w:jc w:val="both"/>
        <w:rPr>
          <w:rFonts w:ascii="Palatino" w:hAnsi="Palatino"/>
          <w:sz w:val="20"/>
        </w:rPr>
      </w:pPr>
      <w:r>
        <w:rPr>
          <w:rFonts w:ascii="Palatino" w:hAnsi="Palatino"/>
          <w:sz w:val="20"/>
        </w:rPr>
        <w:t xml:space="preserve">Thank you for choosing our office. We provide psychological assessment, counseling, psychotherapy, and consultation services to children, adults, and families on a wide range of mental health concerns.  </w:t>
      </w:r>
    </w:p>
    <w:p w14:paraId="7E2E3D36" w14:textId="77777777" w:rsidR="00211CA4" w:rsidRDefault="00211CA4" w:rsidP="00211CA4">
      <w:pPr>
        <w:jc w:val="both"/>
        <w:rPr>
          <w:rFonts w:ascii="Palatino" w:hAnsi="Palatino"/>
          <w:sz w:val="20"/>
        </w:rPr>
      </w:pPr>
    </w:p>
    <w:p w14:paraId="4EEF4085" w14:textId="25603F27" w:rsidR="00211CA4" w:rsidRPr="00CB5719" w:rsidRDefault="00211CA4" w:rsidP="00211CA4">
      <w:pPr>
        <w:jc w:val="both"/>
        <w:rPr>
          <w:rFonts w:ascii="Palatino" w:hAnsi="Palatino"/>
          <w:i/>
          <w:sz w:val="20"/>
        </w:rPr>
      </w:pPr>
      <w:r w:rsidRPr="00CB5719">
        <w:rPr>
          <w:rFonts w:ascii="Palatino" w:hAnsi="Palatino"/>
          <w:i/>
          <w:sz w:val="20"/>
        </w:rPr>
        <w:t xml:space="preserve">Please note that, at this time, we are unable to provide </w:t>
      </w:r>
      <w:r w:rsidRPr="002F401F">
        <w:rPr>
          <w:rFonts w:ascii="Palatino" w:hAnsi="Palatino"/>
          <w:b/>
          <w:i/>
          <w:sz w:val="20"/>
        </w:rPr>
        <w:t>counseling</w:t>
      </w:r>
      <w:r w:rsidRPr="00CB5719">
        <w:rPr>
          <w:rFonts w:ascii="Palatino" w:hAnsi="Palatino"/>
          <w:i/>
          <w:sz w:val="20"/>
        </w:rPr>
        <w:t xml:space="preserve"> to sex offenders.  We do provide </w:t>
      </w:r>
      <w:r w:rsidRPr="002F401F">
        <w:rPr>
          <w:rFonts w:ascii="Palatino" w:hAnsi="Palatino"/>
          <w:b/>
          <w:i/>
          <w:sz w:val="20"/>
        </w:rPr>
        <w:t>assessment</w:t>
      </w:r>
      <w:r w:rsidRPr="00CB5719">
        <w:rPr>
          <w:rFonts w:ascii="Palatino" w:hAnsi="Palatino"/>
          <w:i/>
          <w:sz w:val="20"/>
        </w:rPr>
        <w:t xml:space="preserve"> </w:t>
      </w:r>
      <w:r>
        <w:rPr>
          <w:rFonts w:ascii="Palatino" w:hAnsi="Palatino"/>
          <w:i/>
          <w:sz w:val="20"/>
        </w:rPr>
        <w:t xml:space="preserve">and </w:t>
      </w:r>
      <w:r w:rsidRPr="002F401F">
        <w:rPr>
          <w:rFonts w:ascii="Palatino" w:hAnsi="Palatino"/>
          <w:b/>
          <w:i/>
          <w:sz w:val="20"/>
        </w:rPr>
        <w:t>diagnostic</w:t>
      </w:r>
      <w:r>
        <w:rPr>
          <w:rFonts w:ascii="Palatino" w:hAnsi="Palatino"/>
          <w:i/>
          <w:sz w:val="20"/>
        </w:rPr>
        <w:t xml:space="preserve"> </w:t>
      </w:r>
      <w:r w:rsidR="008F7C56">
        <w:rPr>
          <w:rFonts w:ascii="Palatino" w:hAnsi="Palatino"/>
          <w:i/>
          <w:sz w:val="20"/>
        </w:rPr>
        <w:t>services for this problem</w:t>
      </w:r>
      <w:r w:rsidRPr="00CB5719">
        <w:rPr>
          <w:rFonts w:ascii="Palatino" w:hAnsi="Palatino"/>
          <w:i/>
          <w:sz w:val="20"/>
        </w:rPr>
        <w:t>, however.</w:t>
      </w:r>
    </w:p>
    <w:p w14:paraId="4B8B0A8E" w14:textId="77777777" w:rsidR="00211CA4" w:rsidRPr="00CB5719" w:rsidRDefault="00211CA4" w:rsidP="00211CA4">
      <w:pPr>
        <w:jc w:val="both"/>
        <w:rPr>
          <w:rFonts w:ascii="Palatino" w:hAnsi="Palatino"/>
          <w:i/>
          <w:sz w:val="20"/>
        </w:rPr>
      </w:pPr>
    </w:p>
    <w:p w14:paraId="3020B411" w14:textId="2A0EEB4B" w:rsidR="00211CA4" w:rsidRDefault="00211CA4" w:rsidP="00211CA4">
      <w:pPr>
        <w:jc w:val="both"/>
        <w:rPr>
          <w:rFonts w:ascii="Palatino" w:hAnsi="Palatino"/>
          <w:sz w:val="20"/>
        </w:rPr>
      </w:pPr>
      <w:r>
        <w:rPr>
          <w:rFonts w:ascii="Palatino" w:hAnsi="Palatino"/>
          <w:sz w:val="20"/>
        </w:rPr>
        <w:t>The decision to seek counseling is a difficult one for many people.  This document is intended to help you better understand the nature of our services, as well as what you may expect from us</w:t>
      </w:r>
      <w:r w:rsidR="004D5413">
        <w:rPr>
          <w:rFonts w:ascii="Palatino" w:hAnsi="Palatino"/>
          <w:sz w:val="20"/>
        </w:rPr>
        <w:t>,</w:t>
      </w:r>
      <w:r>
        <w:rPr>
          <w:rFonts w:ascii="Palatino" w:hAnsi="Palatino"/>
          <w:sz w:val="20"/>
        </w:rPr>
        <w:t xml:space="preserve"> and what will be expected of you during your contact with us.   If, at any time, you have questions or concerns about the services you are receiving, please do not hesitate to raise them with your counselor.</w:t>
      </w:r>
    </w:p>
    <w:p w14:paraId="71A8B8C7" w14:textId="77777777" w:rsidR="00211CA4" w:rsidRDefault="00211CA4" w:rsidP="00211CA4">
      <w:pPr>
        <w:jc w:val="both"/>
        <w:rPr>
          <w:rFonts w:ascii="Palatino" w:hAnsi="Palatino"/>
          <w:sz w:val="20"/>
        </w:rPr>
      </w:pPr>
    </w:p>
    <w:p w14:paraId="70C5AADE" w14:textId="77777777" w:rsidR="00211CA4" w:rsidRPr="00EA36BC" w:rsidRDefault="00211CA4" w:rsidP="00211CA4">
      <w:pPr>
        <w:jc w:val="both"/>
        <w:rPr>
          <w:rFonts w:ascii="Palatino" w:hAnsi="Palatino"/>
          <w:b/>
        </w:rPr>
      </w:pPr>
      <w:r w:rsidRPr="00EA36BC">
        <w:rPr>
          <w:rFonts w:ascii="Palatino" w:hAnsi="Palatino"/>
          <w:b/>
        </w:rPr>
        <w:t>What Occurs During Counseling and Therapy Appointments?</w:t>
      </w:r>
    </w:p>
    <w:p w14:paraId="6A38FB29" w14:textId="77777777" w:rsidR="00211CA4" w:rsidRDefault="00211CA4" w:rsidP="00211CA4">
      <w:pPr>
        <w:jc w:val="both"/>
        <w:rPr>
          <w:rFonts w:ascii="Palatino" w:hAnsi="Palatino"/>
          <w:sz w:val="20"/>
        </w:rPr>
      </w:pPr>
    </w:p>
    <w:p w14:paraId="27083F1E" w14:textId="04C7D750" w:rsidR="00211CA4" w:rsidRDefault="00211CA4" w:rsidP="00211CA4">
      <w:pPr>
        <w:jc w:val="both"/>
        <w:rPr>
          <w:rFonts w:ascii="Palatino" w:hAnsi="Palatino"/>
          <w:sz w:val="20"/>
        </w:rPr>
      </w:pPr>
      <w:r>
        <w:rPr>
          <w:rFonts w:ascii="Palatino" w:hAnsi="Palatino"/>
          <w:sz w:val="20"/>
        </w:rPr>
        <w:t>When a client begins counseling here, the clinician will conduct an initial psychological evaluation to assess his or her needs and determine if there are any circumstances that should be addressed when working with the problems presented.  The nature and extensiveness of this initial evaluation will vary according to the client's needs and the nature of the problem presented.  However, these evaluations almost always include a review of the client's social and family history and an overall assessment of mental health.  If needed, your clinician may ask you to complete one or more psychological inventories or scales in order to help in determining sources of your concerns.  The i</w:t>
      </w:r>
      <w:r w:rsidR="003D3087">
        <w:rPr>
          <w:rFonts w:ascii="Palatino" w:hAnsi="Palatino"/>
          <w:sz w:val="20"/>
        </w:rPr>
        <w:t>nitial interview requires from 3</w:t>
      </w:r>
      <w:r>
        <w:rPr>
          <w:rFonts w:ascii="Palatino" w:hAnsi="Palatino"/>
          <w:sz w:val="20"/>
        </w:rPr>
        <w:t>0 to 90 minutes; testing may require additional time.</w:t>
      </w:r>
      <w:r w:rsidR="00B0086F">
        <w:rPr>
          <w:rFonts w:ascii="Palatino" w:hAnsi="Palatino"/>
          <w:sz w:val="20"/>
        </w:rPr>
        <w:t xml:space="preserve">  </w:t>
      </w:r>
      <w:r w:rsidR="00AD7724">
        <w:rPr>
          <w:rFonts w:ascii="Palatino" w:hAnsi="Palatino"/>
          <w:sz w:val="20"/>
        </w:rPr>
        <w:t xml:space="preserve">Please keep in mind that the clinician who conducts your initial evaluation may not be the clinician you see for counseling.  </w:t>
      </w:r>
    </w:p>
    <w:p w14:paraId="026A38F8" w14:textId="77777777" w:rsidR="00211CA4" w:rsidRDefault="00211CA4" w:rsidP="00211CA4">
      <w:pPr>
        <w:jc w:val="both"/>
        <w:rPr>
          <w:rFonts w:ascii="Palatino" w:hAnsi="Palatino"/>
          <w:sz w:val="20"/>
        </w:rPr>
      </w:pPr>
    </w:p>
    <w:p w14:paraId="4018381E" w14:textId="42840454" w:rsidR="00211CA4" w:rsidRDefault="00211CA4" w:rsidP="00211CA4">
      <w:pPr>
        <w:jc w:val="both"/>
        <w:rPr>
          <w:rFonts w:ascii="Palatino" w:hAnsi="Palatino"/>
          <w:sz w:val="20"/>
        </w:rPr>
      </w:pPr>
      <w:r>
        <w:rPr>
          <w:rFonts w:ascii="Palatino" w:hAnsi="Palatino"/>
          <w:sz w:val="20"/>
        </w:rPr>
        <w:t>Counseling and therapy generally are conducted in weekly appointments ranging from 25 to 75 minutes (usually 50 minutes).  Usually, more than one counseling/therapy interview will be requi</w:t>
      </w:r>
      <w:r w:rsidR="0093332B">
        <w:rPr>
          <w:rFonts w:ascii="Palatino" w:hAnsi="Palatino"/>
          <w:sz w:val="20"/>
        </w:rPr>
        <w:t xml:space="preserve">red in order to assist you.  On </w:t>
      </w:r>
      <w:r>
        <w:rPr>
          <w:rFonts w:ascii="Palatino" w:hAnsi="Palatino"/>
          <w:sz w:val="20"/>
        </w:rPr>
        <w:t xml:space="preserve">average, our clients remain in treatment here from eight to twelve interviews, although many complete their treatment in less than eight interviews and </w:t>
      </w:r>
      <w:r w:rsidR="004D5413">
        <w:rPr>
          <w:rFonts w:ascii="Palatino" w:hAnsi="Palatino"/>
          <w:sz w:val="20"/>
        </w:rPr>
        <w:t>some require more than twelve.  Your clinician may talk with you in considerable detail about the nature of your current problems and ways to deal with them more successfully.  At times, your clinic</w:t>
      </w:r>
      <w:r w:rsidR="006009F9">
        <w:rPr>
          <w:rFonts w:ascii="Palatino" w:hAnsi="Palatino"/>
          <w:sz w:val="20"/>
        </w:rPr>
        <w:t>i</w:t>
      </w:r>
      <w:r w:rsidR="004D5413">
        <w:rPr>
          <w:rFonts w:ascii="Palatino" w:hAnsi="Palatino"/>
          <w:sz w:val="20"/>
        </w:rPr>
        <w:t>an may want to talk about circumstances from</w:t>
      </w:r>
      <w:r w:rsidR="006009F9">
        <w:rPr>
          <w:rFonts w:ascii="Palatino" w:hAnsi="Palatino"/>
          <w:sz w:val="20"/>
        </w:rPr>
        <w:t xml:space="preserve"> your past, the </w:t>
      </w:r>
      <w:r w:rsidR="004D5413">
        <w:rPr>
          <w:rFonts w:ascii="Palatino" w:hAnsi="Palatino"/>
          <w:sz w:val="20"/>
        </w:rPr>
        <w:t>ways in which those circumstances may affect you at the present ti</w:t>
      </w:r>
      <w:r w:rsidR="006009F9">
        <w:rPr>
          <w:rFonts w:ascii="Palatino" w:hAnsi="Palatino"/>
          <w:sz w:val="20"/>
        </w:rPr>
        <w:t>m</w:t>
      </w:r>
      <w:r w:rsidR="004D5413">
        <w:rPr>
          <w:rFonts w:ascii="Palatino" w:hAnsi="Palatino"/>
          <w:sz w:val="20"/>
        </w:rPr>
        <w:t xml:space="preserve">e, and ways to cope with those past matters more successfully now and in the future.  </w:t>
      </w:r>
      <w:r w:rsidR="006009F9">
        <w:rPr>
          <w:rFonts w:ascii="Palatino" w:hAnsi="Palatino"/>
          <w:sz w:val="20"/>
        </w:rPr>
        <w:t>Your clinician understands that these conversations may not be particularly pleasant but they are necessary for therapeutic change to occur.  Please be assured that we always will treat you with respect and sensitivity for your feelings as you engage in this process with us.</w:t>
      </w:r>
    </w:p>
    <w:p w14:paraId="7C2DAF50" w14:textId="77777777" w:rsidR="00211CA4" w:rsidRDefault="00211CA4" w:rsidP="00211CA4">
      <w:pPr>
        <w:jc w:val="both"/>
        <w:rPr>
          <w:rFonts w:ascii="Palatino" w:hAnsi="Palatino"/>
          <w:sz w:val="20"/>
        </w:rPr>
      </w:pPr>
    </w:p>
    <w:p w14:paraId="7FAB8DCA" w14:textId="77777777" w:rsidR="00211CA4" w:rsidRPr="00EA36BC" w:rsidRDefault="00211CA4" w:rsidP="00211CA4">
      <w:pPr>
        <w:jc w:val="both"/>
        <w:rPr>
          <w:rFonts w:ascii="Palatino" w:hAnsi="Palatino"/>
          <w:b/>
        </w:rPr>
      </w:pPr>
      <w:r w:rsidRPr="00EA36BC">
        <w:rPr>
          <w:rFonts w:ascii="Palatino" w:hAnsi="Palatino"/>
          <w:b/>
        </w:rPr>
        <w:t>Counseling Interviews</w:t>
      </w:r>
    </w:p>
    <w:p w14:paraId="736B76CA" w14:textId="77777777" w:rsidR="00211CA4" w:rsidRDefault="00211CA4" w:rsidP="00211CA4">
      <w:pPr>
        <w:jc w:val="both"/>
        <w:rPr>
          <w:rFonts w:ascii="Palatino" w:hAnsi="Palatino"/>
          <w:sz w:val="20"/>
        </w:rPr>
      </w:pPr>
    </w:p>
    <w:p w14:paraId="7CB91FAF" w14:textId="6B324E81" w:rsidR="00211CA4" w:rsidRDefault="00211CA4" w:rsidP="00211CA4">
      <w:pPr>
        <w:jc w:val="both"/>
        <w:rPr>
          <w:rFonts w:ascii="Palatino" w:hAnsi="Palatino"/>
          <w:sz w:val="20"/>
        </w:rPr>
      </w:pPr>
      <w:r>
        <w:rPr>
          <w:rFonts w:ascii="Palatino" w:hAnsi="Palatino"/>
          <w:sz w:val="20"/>
        </w:rPr>
        <w:t>Counseling and therapy sessions with individuals generally last 50 minutes. Depending on the age of the client and the types of concerns presented, sessions may be scheduled for more or less than 50 minutes in consultation with the client or, in the case of a child, in consultation with parents.  Appointments with couples and families</w:t>
      </w:r>
      <w:r w:rsidR="006009F9">
        <w:rPr>
          <w:rFonts w:ascii="Palatino" w:hAnsi="Palatino"/>
          <w:sz w:val="20"/>
        </w:rPr>
        <w:t xml:space="preserve"> generally are scheduled from 50</w:t>
      </w:r>
      <w:r>
        <w:rPr>
          <w:rFonts w:ascii="Palatino" w:hAnsi="Palatino"/>
          <w:sz w:val="20"/>
        </w:rPr>
        <w:t xml:space="preserve"> to 75 minutes.  Group sessions vary in length according to the purposes of the group.</w:t>
      </w:r>
    </w:p>
    <w:p w14:paraId="650189F6" w14:textId="77777777" w:rsidR="00211CA4" w:rsidRDefault="00211CA4" w:rsidP="00211CA4">
      <w:pPr>
        <w:jc w:val="both"/>
        <w:rPr>
          <w:rFonts w:ascii="Palatino" w:hAnsi="Palatino"/>
          <w:sz w:val="20"/>
        </w:rPr>
      </w:pPr>
    </w:p>
    <w:p w14:paraId="07169948" w14:textId="77777777" w:rsidR="00211CA4" w:rsidRDefault="00211CA4" w:rsidP="00211CA4">
      <w:pPr>
        <w:jc w:val="both"/>
        <w:rPr>
          <w:rFonts w:ascii="Palatino" w:hAnsi="Palatino"/>
          <w:sz w:val="20"/>
        </w:rPr>
      </w:pPr>
      <w:r>
        <w:rPr>
          <w:rFonts w:ascii="Palatino" w:hAnsi="Palatino"/>
          <w:sz w:val="20"/>
        </w:rPr>
        <w:t>If you find that you are unable to keep a scheduled appointment, please call (765) 318-1225 as soon as possible.   We will make every effort to schedule another appointment at a more convenient time.  The telephone is answered 24 hours and if your call is answered electronically, we will return your call within 12 hours.   If calls have been transferred to a staff member's home telephone, your call may be answered in the name of that staff member rather than the office.</w:t>
      </w:r>
    </w:p>
    <w:p w14:paraId="09031CC0" w14:textId="77777777" w:rsidR="00211CA4" w:rsidRDefault="00211CA4" w:rsidP="00211CA4">
      <w:pPr>
        <w:jc w:val="both"/>
        <w:rPr>
          <w:rFonts w:ascii="Palatino" w:hAnsi="Palatino"/>
          <w:sz w:val="20"/>
        </w:rPr>
      </w:pPr>
    </w:p>
    <w:p w14:paraId="1E8F9AAB" w14:textId="77777777" w:rsidR="00E02E77" w:rsidRDefault="00211CA4" w:rsidP="00E02E77">
      <w:pPr>
        <w:jc w:val="both"/>
        <w:rPr>
          <w:rFonts w:ascii="Palatino" w:hAnsi="Palatino"/>
          <w:sz w:val="20"/>
        </w:rPr>
      </w:pPr>
      <w:r>
        <w:rPr>
          <w:rFonts w:ascii="Palatino" w:hAnsi="Palatino"/>
          <w:sz w:val="20"/>
        </w:rPr>
        <w:t>If you do not attend a scheduled appointment and do not call to cancel the appointment at least 24 hours before it was sc</w:t>
      </w:r>
      <w:r w:rsidR="007A55DD">
        <w:rPr>
          <w:rFonts w:ascii="Palatino" w:hAnsi="Palatino"/>
          <w:sz w:val="20"/>
        </w:rPr>
        <w:t>heduled, you will be charged $64</w:t>
      </w:r>
      <w:r>
        <w:rPr>
          <w:rFonts w:ascii="Palatino" w:hAnsi="Palatino"/>
          <w:sz w:val="20"/>
        </w:rPr>
        <w:t>.50. This fee cannot be billed to an insurance carrier or government program and must be paid before another appointment will be scheduled.</w:t>
      </w:r>
      <w:r w:rsidR="007A55DD">
        <w:rPr>
          <w:rFonts w:ascii="Palatino" w:hAnsi="Palatino"/>
          <w:sz w:val="20"/>
        </w:rPr>
        <w:t xml:space="preserve">  </w:t>
      </w:r>
      <w:r w:rsidR="007A55DD" w:rsidRPr="007A55DD">
        <w:rPr>
          <w:rFonts w:ascii="Palatino" w:hAnsi="Palatino"/>
          <w:b/>
          <w:sz w:val="20"/>
        </w:rPr>
        <w:t>Patients who miss a second appointment will no longer be seen at this of</w:t>
      </w:r>
      <w:r w:rsidR="004D5413">
        <w:rPr>
          <w:rFonts w:ascii="Palatino" w:hAnsi="Palatino"/>
          <w:b/>
          <w:sz w:val="20"/>
        </w:rPr>
        <w:t>fice and will be referred to another</w:t>
      </w:r>
      <w:r w:rsidR="007A55DD" w:rsidRPr="007A55DD">
        <w:rPr>
          <w:rFonts w:ascii="Palatino" w:hAnsi="Palatino"/>
          <w:b/>
          <w:sz w:val="20"/>
        </w:rPr>
        <w:t xml:space="preserve"> service provider</w:t>
      </w:r>
      <w:r w:rsidR="004D5413">
        <w:rPr>
          <w:rFonts w:ascii="Palatino" w:hAnsi="Palatino"/>
          <w:b/>
          <w:sz w:val="20"/>
        </w:rPr>
        <w:t xml:space="preserve"> in the area</w:t>
      </w:r>
      <w:r w:rsidR="007A55DD" w:rsidRPr="007A55DD">
        <w:rPr>
          <w:rFonts w:ascii="Palatino" w:hAnsi="Palatino"/>
          <w:b/>
          <w:sz w:val="20"/>
        </w:rPr>
        <w:t>.</w:t>
      </w:r>
      <w:r w:rsidR="007A55DD">
        <w:rPr>
          <w:rFonts w:ascii="Palatino" w:hAnsi="Palatino"/>
          <w:sz w:val="20"/>
        </w:rPr>
        <w:t xml:space="preserve">  </w:t>
      </w:r>
      <w:r w:rsidR="007A55DD" w:rsidRPr="007A55DD">
        <w:rPr>
          <w:rFonts w:ascii="Palatino" w:hAnsi="Palatino"/>
          <w:b/>
          <w:sz w:val="20"/>
        </w:rPr>
        <w:t>Patients who behave in a threatening or intimidating manner at this office will be a</w:t>
      </w:r>
      <w:r w:rsidR="007A55DD">
        <w:rPr>
          <w:rFonts w:ascii="Palatino" w:hAnsi="Palatino"/>
          <w:b/>
          <w:sz w:val="20"/>
        </w:rPr>
        <w:t>sked to leave the office immedia</w:t>
      </w:r>
      <w:r w:rsidR="007A55DD" w:rsidRPr="007A55DD">
        <w:rPr>
          <w:rFonts w:ascii="Palatino" w:hAnsi="Palatino"/>
          <w:b/>
          <w:sz w:val="20"/>
        </w:rPr>
        <w:t xml:space="preserve">tely and will not be scheduled for future appointments. </w:t>
      </w:r>
      <w:r w:rsidR="007A55DD">
        <w:rPr>
          <w:rFonts w:ascii="Palatino" w:hAnsi="Palatino"/>
          <w:sz w:val="20"/>
        </w:rPr>
        <w:t xml:space="preserve"> </w:t>
      </w:r>
    </w:p>
    <w:p w14:paraId="4025040C" w14:textId="062D576F" w:rsidR="00FE49A5" w:rsidRPr="00E02E77" w:rsidRDefault="00FE49A5" w:rsidP="00E02E77">
      <w:pPr>
        <w:jc w:val="center"/>
        <w:rPr>
          <w:rFonts w:ascii="Palatino" w:hAnsi="Palatino"/>
          <w:sz w:val="20"/>
        </w:rPr>
      </w:pPr>
      <w:r>
        <w:rPr>
          <w:rFonts w:ascii="Palatino" w:hAnsi="Palatino"/>
          <w:b/>
        </w:rPr>
        <w:t>5</w:t>
      </w:r>
    </w:p>
    <w:p w14:paraId="6719091D" w14:textId="77777777" w:rsidR="00FE49A5" w:rsidRDefault="00FE49A5" w:rsidP="00211CA4">
      <w:pPr>
        <w:jc w:val="both"/>
        <w:rPr>
          <w:rFonts w:ascii="Palatino" w:hAnsi="Palatino"/>
          <w:b/>
        </w:rPr>
      </w:pPr>
    </w:p>
    <w:p w14:paraId="1A8F7424" w14:textId="77777777" w:rsidR="00211CA4" w:rsidRPr="00EA36BC" w:rsidRDefault="00211CA4" w:rsidP="00211CA4">
      <w:pPr>
        <w:jc w:val="both"/>
        <w:rPr>
          <w:rFonts w:ascii="Palatino" w:hAnsi="Palatino"/>
          <w:b/>
        </w:rPr>
      </w:pPr>
      <w:r w:rsidRPr="00EA36BC">
        <w:rPr>
          <w:rFonts w:ascii="Palatino" w:hAnsi="Palatino"/>
          <w:b/>
        </w:rPr>
        <w:t>Confidentiality of Information</w:t>
      </w:r>
    </w:p>
    <w:p w14:paraId="0C6745C6" w14:textId="77777777" w:rsidR="00211CA4" w:rsidRDefault="00211CA4" w:rsidP="00211CA4">
      <w:pPr>
        <w:jc w:val="both"/>
        <w:rPr>
          <w:rFonts w:ascii="Palatino" w:hAnsi="Palatino"/>
          <w:sz w:val="20"/>
        </w:rPr>
      </w:pPr>
    </w:p>
    <w:p w14:paraId="70EC7559" w14:textId="2BC251DF" w:rsidR="00211CA4" w:rsidRDefault="00211CA4" w:rsidP="00211CA4">
      <w:pPr>
        <w:jc w:val="both"/>
        <w:rPr>
          <w:rFonts w:ascii="Palatino" w:hAnsi="Palatino"/>
          <w:sz w:val="20"/>
        </w:rPr>
      </w:pPr>
      <w:r>
        <w:rPr>
          <w:rFonts w:ascii="Palatino" w:hAnsi="Palatino"/>
          <w:sz w:val="20"/>
        </w:rPr>
        <w:t>Generally, the information you disclose during assessment, counseling, and therapy interviews is confidential.  We may not release information from your treatment file to other persons or agencies unless you sign a written consent (called a "release of information form") that allows us to disclose information to specific parties.   If you provide consent to release information from your (or your dependent's) file, you have the right to revoke your consent within a reasonable time period.  If you decide to revoke an information rel</w:t>
      </w:r>
      <w:r w:rsidR="007A55DD">
        <w:rPr>
          <w:rFonts w:ascii="Palatino" w:hAnsi="Palatino"/>
          <w:sz w:val="20"/>
        </w:rPr>
        <w:t xml:space="preserve">ease you have signed here, you may do so by </w:t>
      </w:r>
      <w:r>
        <w:rPr>
          <w:rFonts w:ascii="Palatino" w:hAnsi="Palatino"/>
          <w:sz w:val="20"/>
        </w:rPr>
        <w:t>signing the "revocation" section on your copy of the form and returning it to our office.</w:t>
      </w:r>
      <w:r w:rsidR="00EA36BC">
        <w:rPr>
          <w:rFonts w:ascii="Palatino" w:hAnsi="Palatino"/>
          <w:sz w:val="20"/>
        </w:rPr>
        <w:t xml:space="preserve">  A blank copy of our authorization form is included in this packet.</w:t>
      </w:r>
    </w:p>
    <w:p w14:paraId="3A5ECEEB" w14:textId="77777777" w:rsidR="00211CA4" w:rsidRDefault="00211CA4" w:rsidP="00211CA4">
      <w:pPr>
        <w:jc w:val="both"/>
        <w:rPr>
          <w:rFonts w:ascii="Palatino" w:hAnsi="Palatino"/>
          <w:sz w:val="20"/>
        </w:rPr>
      </w:pPr>
    </w:p>
    <w:p w14:paraId="6234E350" w14:textId="77777777" w:rsidR="00211CA4" w:rsidRDefault="00211CA4" w:rsidP="00211CA4">
      <w:pPr>
        <w:jc w:val="both"/>
        <w:rPr>
          <w:rFonts w:ascii="Palatino" w:hAnsi="Palatino"/>
          <w:sz w:val="20"/>
        </w:rPr>
      </w:pPr>
      <w:r>
        <w:rPr>
          <w:rFonts w:ascii="Palatino" w:hAnsi="Palatino"/>
          <w:sz w:val="20"/>
        </w:rPr>
        <w:t>However, under Indiana law, there are certain circumstances under which information you disclose cannot be treated in complete confidence and there are certain types of information that must be reported to the appropriate authorities.  Circumstances under which information may not be treated as confidential include the following:</w:t>
      </w:r>
    </w:p>
    <w:p w14:paraId="22015B04" w14:textId="77777777" w:rsidR="00211CA4" w:rsidRDefault="00211CA4" w:rsidP="00211CA4">
      <w:pPr>
        <w:jc w:val="both"/>
        <w:rPr>
          <w:rFonts w:ascii="Palatino" w:hAnsi="Palatino"/>
          <w:sz w:val="20"/>
        </w:rPr>
      </w:pPr>
    </w:p>
    <w:p w14:paraId="290D71F6" w14:textId="77777777" w:rsidR="00211CA4" w:rsidRDefault="00211CA4" w:rsidP="00211CA4">
      <w:pPr>
        <w:jc w:val="both"/>
        <w:rPr>
          <w:rFonts w:ascii="Palatino" w:hAnsi="Palatino"/>
          <w:i/>
          <w:sz w:val="20"/>
        </w:rPr>
      </w:pPr>
      <w:r>
        <w:rPr>
          <w:rFonts w:ascii="Palatino" w:hAnsi="Palatino"/>
          <w:i/>
          <w:sz w:val="20"/>
        </w:rPr>
        <w:t xml:space="preserve">1.  </w:t>
      </w:r>
      <w:r>
        <w:rPr>
          <w:rFonts w:ascii="Palatino" w:hAnsi="Palatino"/>
          <w:i/>
          <w:sz w:val="20"/>
        </w:rPr>
        <w:tab/>
      </w:r>
      <w:proofErr w:type="gramStart"/>
      <w:r>
        <w:rPr>
          <w:rFonts w:ascii="Palatino" w:hAnsi="Palatino"/>
          <w:i/>
          <w:sz w:val="20"/>
        </w:rPr>
        <w:t>situations</w:t>
      </w:r>
      <w:proofErr w:type="gramEnd"/>
      <w:r>
        <w:rPr>
          <w:rFonts w:ascii="Palatino" w:hAnsi="Palatino"/>
          <w:i/>
          <w:sz w:val="20"/>
        </w:rPr>
        <w:t xml:space="preserve"> in which a client discloses information that, in the therapist's professional</w:t>
      </w:r>
    </w:p>
    <w:p w14:paraId="03D9A51D" w14:textId="77777777" w:rsidR="00211CA4" w:rsidRDefault="00211CA4" w:rsidP="00211CA4">
      <w:pPr>
        <w:ind w:firstLine="720"/>
        <w:jc w:val="both"/>
        <w:rPr>
          <w:rFonts w:ascii="Palatino" w:hAnsi="Palatino"/>
          <w:i/>
          <w:sz w:val="20"/>
        </w:rPr>
      </w:pPr>
      <w:proofErr w:type="gramStart"/>
      <w:r>
        <w:rPr>
          <w:rFonts w:ascii="Palatino" w:hAnsi="Palatino"/>
          <w:i/>
          <w:sz w:val="20"/>
        </w:rPr>
        <w:t>judgment</w:t>
      </w:r>
      <w:proofErr w:type="gramEnd"/>
      <w:r>
        <w:rPr>
          <w:rFonts w:ascii="Palatino" w:hAnsi="Palatino"/>
          <w:i/>
          <w:sz w:val="20"/>
        </w:rPr>
        <w:t>, indicates s/he or someone else is physically neglecting, or physically or</w:t>
      </w:r>
    </w:p>
    <w:p w14:paraId="4FA00C98" w14:textId="77777777" w:rsidR="00211CA4" w:rsidRDefault="00211CA4" w:rsidP="00211CA4">
      <w:pPr>
        <w:ind w:firstLine="720"/>
        <w:jc w:val="both"/>
        <w:rPr>
          <w:rFonts w:ascii="Palatino" w:hAnsi="Palatino"/>
          <w:i/>
          <w:sz w:val="20"/>
        </w:rPr>
      </w:pPr>
      <w:proofErr w:type="gramStart"/>
      <w:r>
        <w:rPr>
          <w:rFonts w:ascii="Palatino" w:hAnsi="Palatino"/>
          <w:i/>
          <w:sz w:val="20"/>
        </w:rPr>
        <w:t>sexually</w:t>
      </w:r>
      <w:proofErr w:type="gramEnd"/>
      <w:r>
        <w:rPr>
          <w:rFonts w:ascii="Palatino" w:hAnsi="Palatino"/>
          <w:i/>
          <w:sz w:val="20"/>
        </w:rPr>
        <w:t xml:space="preserve"> abusing, a minor child or vulnerable adult; </w:t>
      </w:r>
    </w:p>
    <w:p w14:paraId="4A1012DD" w14:textId="77777777" w:rsidR="00211CA4" w:rsidRDefault="00211CA4" w:rsidP="00211CA4">
      <w:pPr>
        <w:jc w:val="both"/>
        <w:rPr>
          <w:rFonts w:ascii="Palatino" w:hAnsi="Palatino"/>
          <w:i/>
          <w:sz w:val="20"/>
        </w:rPr>
      </w:pPr>
    </w:p>
    <w:p w14:paraId="65B0747C" w14:textId="77777777" w:rsidR="00211CA4" w:rsidRDefault="00211CA4" w:rsidP="00211CA4">
      <w:pPr>
        <w:jc w:val="both"/>
        <w:rPr>
          <w:rFonts w:ascii="Palatino" w:hAnsi="Palatino"/>
          <w:i/>
          <w:sz w:val="20"/>
        </w:rPr>
      </w:pPr>
      <w:r>
        <w:rPr>
          <w:rFonts w:ascii="Palatino" w:hAnsi="Palatino"/>
          <w:i/>
          <w:sz w:val="20"/>
        </w:rPr>
        <w:t xml:space="preserve">2. </w:t>
      </w:r>
      <w:r>
        <w:rPr>
          <w:rFonts w:ascii="Palatino" w:hAnsi="Palatino"/>
          <w:i/>
          <w:sz w:val="20"/>
        </w:rPr>
        <w:tab/>
        <w:t xml:space="preserve"> </w:t>
      </w:r>
      <w:proofErr w:type="gramStart"/>
      <w:r>
        <w:rPr>
          <w:rFonts w:ascii="Palatino" w:hAnsi="Palatino"/>
          <w:i/>
          <w:sz w:val="20"/>
        </w:rPr>
        <w:t>situations</w:t>
      </w:r>
      <w:proofErr w:type="gramEnd"/>
      <w:r>
        <w:rPr>
          <w:rFonts w:ascii="Palatino" w:hAnsi="Palatino"/>
          <w:i/>
          <w:sz w:val="20"/>
        </w:rPr>
        <w:t xml:space="preserve"> in which a client discloses information that, in the therapist's professional</w:t>
      </w:r>
    </w:p>
    <w:p w14:paraId="3D71AED6" w14:textId="568D0753" w:rsidR="00211CA4" w:rsidRDefault="00FE55A3" w:rsidP="00211CA4">
      <w:pPr>
        <w:ind w:firstLine="720"/>
        <w:jc w:val="both"/>
        <w:rPr>
          <w:rFonts w:ascii="Palatino" w:hAnsi="Palatino"/>
          <w:i/>
          <w:sz w:val="20"/>
        </w:rPr>
      </w:pPr>
      <w:proofErr w:type="gramStart"/>
      <w:r>
        <w:rPr>
          <w:rFonts w:ascii="Palatino" w:hAnsi="Palatino"/>
          <w:i/>
          <w:sz w:val="20"/>
        </w:rPr>
        <w:t>judgment</w:t>
      </w:r>
      <w:proofErr w:type="gramEnd"/>
      <w:r w:rsidR="00211CA4">
        <w:rPr>
          <w:rFonts w:ascii="Palatino" w:hAnsi="Palatino"/>
          <w:i/>
          <w:sz w:val="20"/>
        </w:rPr>
        <w:t>, indicates that the client intends to harm self or another person;</w:t>
      </w:r>
    </w:p>
    <w:p w14:paraId="4D4D0FE6" w14:textId="77777777" w:rsidR="00211CA4" w:rsidRDefault="00211CA4" w:rsidP="00211CA4">
      <w:pPr>
        <w:jc w:val="both"/>
        <w:rPr>
          <w:rFonts w:ascii="Palatino" w:hAnsi="Palatino"/>
          <w:i/>
          <w:sz w:val="20"/>
        </w:rPr>
      </w:pPr>
    </w:p>
    <w:p w14:paraId="2067C153" w14:textId="77777777" w:rsidR="00211CA4" w:rsidRDefault="00211CA4" w:rsidP="00211CA4">
      <w:pPr>
        <w:jc w:val="both"/>
        <w:rPr>
          <w:rFonts w:ascii="Palatino" w:hAnsi="Palatino"/>
          <w:i/>
          <w:sz w:val="20"/>
        </w:rPr>
      </w:pPr>
      <w:r>
        <w:rPr>
          <w:rFonts w:ascii="Palatino" w:hAnsi="Palatino"/>
          <w:i/>
          <w:sz w:val="20"/>
        </w:rPr>
        <w:t xml:space="preserve">3.  </w:t>
      </w:r>
      <w:r>
        <w:rPr>
          <w:rFonts w:ascii="Palatino" w:hAnsi="Palatino"/>
          <w:i/>
          <w:sz w:val="20"/>
        </w:rPr>
        <w:tab/>
      </w:r>
      <w:proofErr w:type="gramStart"/>
      <w:r>
        <w:rPr>
          <w:rFonts w:ascii="Palatino" w:hAnsi="Palatino"/>
          <w:i/>
          <w:sz w:val="20"/>
        </w:rPr>
        <w:t>situations</w:t>
      </w:r>
      <w:proofErr w:type="gramEnd"/>
      <w:r>
        <w:rPr>
          <w:rFonts w:ascii="Palatino" w:hAnsi="Palatino"/>
          <w:i/>
          <w:sz w:val="20"/>
        </w:rPr>
        <w:t xml:space="preserve"> in which a client's records are summoned by a court of law as evidence in the</w:t>
      </w:r>
    </w:p>
    <w:p w14:paraId="47704DAA" w14:textId="77777777" w:rsidR="00211CA4" w:rsidRDefault="00211CA4" w:rsidP="00211CA4">
      <w:pPr>
        <w:ind w:firstLine="720"/>
        <w:jc w:val="both"/>
        <w:rPr>
          <w:rFonts w:ascii="Palatino" w:hAnsi="Palatino"/>
          <w:i/>
          <w:sz w:val="20"/>
        </w:rPr>
      </w:pPr>
      <w:proofErr w:type="gramStart"/>
      <w:r>
        <w:rPr>
          <w:rFonts w:ascii="Palatino" w:hAnsi="Palatino"/>
          <w:i/>
          <w:sz w:val="20"/>
        </w:rPr>
        <w:t>adjudication</w:t>
      </w:r>
      <w:proofErr w:type="gramEnd"/>
      <w:r>
        <w:rPr>
          <w:rFonts w:ascii="Palatino" w:hAnsi="Palatino"/>
          <w:i/>
          <w:sz w:val="20"/>
        </w:rPr>
        <w:t xml:space="preserve"> of the state's case against a client;</w:t>
      </w:r>
    </w:p>
    <w:p w14:paraId="3A605BA8" w14:textId="77777777" w:rsidR="00211CA4" w:rsidRDefault="00211CA4" w:rsidP="00211CA4">
      <w:pPr>
        <w:jc w:val="both"/>
        <w:rPr>
          <w:rFonts w:ascii="Palatino" w:hAnsi="Palatino"/>
          <w:i/>
          <w:sz w:val="20"/>
        </w:rPr>
      </w:pPr>
    </w:p>
    <w:p w14:paraId="1DA92143" w14:textId="77777777" w:rsidR="00211CA4" w:rsidRDefault="00211CA4" w:rsidP="00211CA4">
      <w:pPr>
        <w:jc w:val="both"/>
        <w:rPr>
          <w:rFonts w:ascii="Palatino" w:hAnsi="Palatino"/>
          <w:i/>
          <w:sz w:val="20"/>
        </w:rPr>
      </w:pPr>
      <w:r>
        <w:rPr>
          <w:rFonts w:ascii="Palatino" w:hAnsi="Palatino"/>
          <w:i/>
          <w:sz w:val="20"/>
        </w:rPr>
        <w:t xml:space="preserve">4. </w:t>
      </w:r>
      <w:r>
        <w:rPr>
          <w:rFonts w:ascii="Palatino" w:hAnsi="Palatino"/>
          <w:i/>
          <w:sz w:val="20"/>
        </w:rPr>
        <w:tab/>
        <w:t xml:space="preserve"> </w:t>
      </w:r>
      <w:proofErr w:type="gramStart"/>
      <w:r>
        <w:rPr>
          <w:rFonts w:ascii="Palatino" w:hAnsi="Palatino"/>
          <w:i/>
          <w:sz w:val="20"/>
        </w:rPr>
        <w:t>situations</w:t>
      </w:r>
      <w:proofErr w:type="gramEnd"/>
      <w:r>
        <w:rPr>
          <w:rFonts w:ascii="Palatino" w:hAnsi="Palatino"/>
          <w:i/>
          <w:sz w:val="20"/>
        </w:rPr>
        <w:t xml:space="preserve"> in which information is summoned by a court of law in order to settle the will</w:t>
      </w:r>
    </w:p>
    <w:p w14:paraId="7C6DCA06" w14:textId="77777777" w:rsidR="00211CA4" w:rsidRDefault="00211CA4" w:rsidP="00211CA4">
      <w:pPr>
        <w:ind w:firstLine="720"/>
        <w:jc w:val="both"/>
        <w:rPr>
          <w:rFonts w:ascii="Palatino" w:hAnsi="Palatino"/>
          <w:i/>
          <w:sz w:val="20"/>
        </w:rPr>
      </w:pPr>
      <w:proofErr w:type="gramStart"/>
      <w:r>
        <w:rPr>
          <w:rFonts w:ascii="Palatino" w:hAnsi="Palatino"/>
          <w:i/>
          <w:sz w:val="20"/>
        </w:rPr>
        <w:t>of</w:t>
      </w:r>
      <w:proofErr w:type="gramEnd"/>
      <w:r>
        <w:rPr>
          <w:rFonts w:ascii="Palatino" w:hAnsi="Palatino"/>
          <w:i/>
          <w:sz w:val="20"/>
        </w:rPr>
        <w:t xml:space="preserve"> a deceased client;</w:t>
      </w:r>
    </w:p>
    <w:p w14:paraId="1AEC3B59" w14:textId="77777777" w:rsidR="00211CA4" w:rsidRDefault="00211CA4" w:rsidP="00211CA4">
      <w:pPr>
        <w:jc w:val="both"/>
        <w:rPr>
          <w:rFonts w:ascii="Palatino" w:hAnsi="Palatino"/>
          <w:i/>
          <w:sz w:val="20"/>
        </w:rPr>
      </w:pPr>
    </w:p>
    <w:p w14:paraId="73AD7FD9" w14:textId="77777777" w:rsidR="00211CA4" w:rsidRDefault="00211CA4" w:rsidP="00211CA4">
      <w:pPr>
        <w:jc w:val="both"/>
        <w:rPr>
          <w:rFonts w:ascii="Palatino" w:hAnsi="Palatino"/>
          <w:i/>
          <w:sz w:val="20"/>
        </w:rPr>
      </w:pPr>
      <w:r>
        <w:rPr>
          <w:rFonts w:ascii="Palatino" w:hAnsi="Palatino"/>
          <w:i/>
          <w:sz w:val="20"/>
        </w:rPr>
        <w:t xml:space="preserve">5. </w:t>
      </w:r>
      <w:r>
        <w:rPr>
          <w:rFonts w:ascii="Palatino" w:hAnsi="Palatino"/>
          <w:i/>
          <w:sz w:val="20"/>
        </w:rPr>
        <w:tab/>
        <w:t xml:space="preserve"> </w:t>
      </w:r>
      <w:proofErr w:type="gramStart"/>
      <w:r>
        <w:rPr>
          <w:rFonts w:ascii="Palatino" w:hAnsi="Palatino"/>
          <w:i/>
          <w:sz w:val="20"/>
        </w:rPr>
        <w:t>situations</w:t>
      </w:r>
      <w:proofErr w:type="gramEnd"/>
      <w:r>
        <w:rPr>
          <w:rFonts w:ascii="Palatino" w:hAnsi="Palatino"/>
          <w:i/>
          <w:sz w:val="20"/>
        </w:rPr>
        <w:t xml:space="preserve"> in which a client has sued a psychologist for malpractice;  and</w:t>
      </w:r>
    </w:p>
    <w:p w14:paraId="620EA2B6" w14:textId="77777777" w:rsidR="00211CA4" w:rsidRDefault="00211CA4" w:rsidP="00211CA4">
      <w:pPr>
        <w:jc w:val="both"/>
        <w:rPr>
          <w:rFonts w:ascii="Palatino" w:hAnsi="Palatino"/>
          <w:i/>
          <w:sz w:val="20"/>
        </w:rPr>
      </w:pPr>
    </w:p>
    <w:p w14:paraId="66851C1F" w14:textId="77777777" w:rsidR="00211CA4" w:rsidRDefault="00211CA4" w:rsidP="00211CA4">
      <w:pPr>
        <w:jc w:val="both"/>
        <w:rPr>
          <w:rFonts w:ascii="Palatino" w:hAnsi="Palatino"/>
          <w:i/>
          <w:sz w:val="20"/>
        </w:rPr>
      </w:pPr>
      <w:r>
        <w:rPr>
          <w:rFonts w:ascii="Palatino" w:hAnsi="Palatino"/>
          <w:i/>
          <w:sz w:val="20"/>
        </w:rPr>
        <w:t xml:space="preserve">6. </w:t>
      </w:r>
      <w:r>
        <w:rPr>
          <w:rFonts w:ascii="Palatino" w:hAnsi="Palatino"/>
          <w:i/>
          <w:sz w:val="20"/>
        </w:rPr>
        <w:tab/>
        <w:t xml:space="preserve"> </w:t>
      </w:r>
      <w:proofErr w:type="gramStart"/>
      <w:r>
        <w:rPr>
          <w:rFonts w:ascii="Palatino" w:hAnsi="Palatino"/>
          <w:i/>
          <w:sz w:val="20"/>
        </w:rPr>
        <w:t>situations</w:t>
      </w:r>
      <w:proofErr w:type="gramEnd"/>
      <w:r>
        <w:rPr>
          <w:rFonts w:ascii="Palatino" w:hAnsi="Palatino"/>
          <w:i/>
          <w:sz w:val="20"/>
        </w:rPr>
        <w:t xml:space="preserve"> in which the client has signed a written consent with a federal, state, or local</w:t>
      </w:r>
    </w:p>
    <w:p w14:paraId="1B94C2B5" w14:textId="77777777" w:rsidR="00211CA4" w:rsidRDefault="00211CA4" w:rsidP="00211CA4">
      <w:pPr>
        <w:ind w:firstLine="720"/>
        <w:jc w:val="both"/>
        <w:rPr>
          <w:rFonts w:ascii="Palatino" w:hAnsi="Palatino"/>
          <w:i/>
          <w:sz w:val="20"/>
        </w:rPr>
      </w:pPr>
      <w:proofErr w:type="gramStart"/>
      <w:r>
        <w:rPr>
          <w:rFonts w:ascii="Palatino" w:hAnsi="Palatino"/>
          <w:i/>
          <w:sz w:val="20"/>
        </w:rPr>
        <w:t>agency</w:t>
      </w:r>
      <w:proofErr w:type="gramEnd"/>
      <w:r>
        <w:rPr>
          <w:rFonts w:ascii="Palatino" w:hAnsi="Palatino"/>
          <w:i/>
          <w:sz w:val="20"/>
        </w:rPr>
        <w:t xml:space="preserve"> that requires us to disclose information about a client to that agency; or has</w:t>
      </w:r>
    </w:p>
    <w:p w14:paraId="34FE4D61" w14:textId="77777777" w:rsidR="00211CA4" w:rsidRDefault="00211CA4" w:rsidP="00211CA4">
      <w:pPr>
        <w:ind w:firstLine="720"/>
        <w:jc w:val="both"/>
        <w:rPr>
          <w:rFonts w:ascii="Palatino" w:hAnsi="Palatino"/>
          <w:i/>
          <w:sz w:val="20"/>
        </w:rPr>
      </w:pPr>
      <w:proofErr w:type="gramStart"/>
      <w:r>
        <w:rPr>
          <w:rFonts w:ascii="Palatino" w:hAnsi="Palatino"/>
          <w:i/>
          <w:sz w:val="20"/>
        </w:rPr>
        <w:t>signed</w:t>
      </w:r>
      <w:proofErr w:type="gramEnd"/>
      <w:r>
        <w:rPr>
          <w:rFonts w:ascii="Palatino" w:hAnsi="Palatino"/>
          <w:i/>
          <w:sz w:val="20"/>
        </w:rPr>
        <w:t xml:space="preserve"> a written consent with any other party requiring us to disclose information to</w:t>
      </w:r>
    </w:p>
    <w:p w14:paraId="1AEB61D9" w14:textId="77777777" w:rsidR="00211CA4" w:rsidRDefault="00211CA4" w:rsidP="00211CA4">
      <w:pPr>
        <w:ind w:firstLine="720"/>
        <w:jc w:val="both"/>
        <w:rPr>
          <w:rFonts w:ascii="Palatino" w:hAnsi="Palatino"/>
          <w:i/>
          <w:sz w:val="20"/>
        </w:rPr>
      </w:pPr>
      <w:proofErr w:type="gramStart"/>
      <w:r>
        <w:rPr>
          <w:rFonts w:ascii="Palatino" w:hAnsi="Palatino"/>
          <w:i/>
          <w:sz w:val="20"/>
        </w:rPr>
        <w:t>that</w:t>
      </w:r>
      <w:proofErr w:type="gramEnd"/>
      <w:r>
        <w:rPr>
          <w:rFonts w:ascii="Palatino" w:hAnsi="Palatino"/>
          <w:i/>
          <w:sz w:val="20"/>
        </w:rPr>
        <w:t xml:space="preserve"> party.</w:t>
      </w:r>
    </w:p>
    <w:p w14:paraId="531592FB" w14:textId="77777777" w:rsidR="00211CA4" w:rsidRDefault="00211CA4" w:rsidP="00211CA4">
      <w:pPr>
        <w:jc w:val="both"/>
        <w:rPr>
          <w:rFonts w:ascii="Palatino" w:hAnsi="Palatino"/>
          <w:sz w:val="20"/>
        </w:rPr>
      </w:pPr>
    </w:p>
    <w:p w14:paraId="7DB47628" w14:textId="77777777" w:rsidR="00211CA4" w:rsidRPr="007A55DD" w:rsidRDefault="00211CA4" w:rsidP="00211CA4">
      <w:pPr>
        <w:jc w:val="both"/>
        <w:rPr>
          <w:rFonts w:ascii="Palatino" w:hAnsi="Palatino"/>
          <w:b/>
          <w:sz w:val="20"/>
        </w:rPr>
      </w:pPr>
      <w:r w:rsidRPr="007A55DD">
        <w:rPr>
          <w:rFonts w:ascii="Palatino" w:hAnsi="Palatino"/>
          <w:b/>
          <w:sz w:val="20"/>
        </w:rPr>
        <w:t xml:space="preserve">Please understand that we must report information that leads to knowledge or suspicion that a child or vulnerable adult is being physically abused, sexually abused, or neglected.  We must report information that leads us to believe that a patient may attempt suicide or harm another person. We do not have a choice in this matter. </w:t>
      </w:r>
    </w:p>
    <w:p w14:paraId="0F25C79B" w14:textId="77777777" w:rsidR="00211CA4" w:rsidRDefault="00211CA4" w:rsidP="00211CA4">
      <w:pPr>
        <w:jc w:val="both"/>
        <w:rPr>
          <w:rFonts w:ascii="Palatino" w:hAnsi="Palatino"/>
          <w:sz w:val="20"/>
        </w:rPr>
      </w:pPr>
    </w:p>
    <w:p w14:paraId="37674E84" w14:textId="77777777" w:rsidR="00211CA4" w:rsidRDefault="00211CA4" w:rsidP="00211CA4">
      <w:pPr>
        <w:jc w:val="both"/>
        <w:rPr>
          <w:rFonts w:ascii="Palatino" w:hAnsi="Palatino"/>
          <w:sz w:val="20"/>
        </w:rPr>
      </w:pPr>
      <w:r>
        <w:rPr>
          <w:rFonts w:ascii="Palatino" w:hAnsi="Palatino"/>
          <w:sz w:val="20"/>
        </w:rPr>
        <w:t>If, at any time, you have questions as to the confidentiality of information you may wish to disclose, please discuss those questions with your clinician.</w:t>
      </w:r>
    </w:p>
    <w:p w14:paraId="113BE331" w14:textId="77777777" w:rsidR="00211CA4" w:rsidRDefault="00211CA4" w:rsidP="00211CA4">
      <w:pPr>
        <w:jc w:val="both"/>
        <w:rPr>
          <w:rFonts w:ascii="Palatino" w:hAnsi="Palatino"/>
          <w:sz w:val="20"/>
        </w:rPr>
      </w:pPr>
    </w:p>
    <w:p w14:paraId="69233CA1" w14:textId="65A2F692" w:rsidR="004D5413" w:rsidRPr="00EA36BC" w:rsidRDefault="00211CA4" w:rsidP="004D5413">
      <w:pPr>
        <w:jc w:val="both"/>
        <w:rPr>
          <w:rFonts w:ascii="Palatino" w:hAnsi="Palatino"/>
          <w:b/>
        </w:rPr>
      </w:pPr>
      <w:r w:rsidRPr="00EA36BC">
        <w:rPr>
          <w:rFonts w:ascii="Palatino" w:hAnsi="Palatino"/>
          <w:b/>
        </w:rPr>
        <w:t>Fees and Insurance Matters</w:t>
      </w:r>
    </w:p>
    <w:p w14:paraId="37DA20F9" w14:textId="77777777" w:rsidR="004D5413" w:rsidRPr="004D5413" w:rsidRDefault="004D5413" w:rsidP="004D5413">
      <w:pPr>
        <w:jc w:val="both"/>
        <w:rPr>
          <w:rFonts w:ascii="Palatino" w:hAnsi="Palatino"/>
          <w:b/>
          <w:sz w:val="20"/>
        </w:rPr>
      </w:pPr>
    </w:p>
    <w:p w14:paraId="609E9A8E" w14:textId="136C8FF1" w:rsidR="004D5413" w:rsidRDefault="004D5413" w:rsidP="008F7C56">
      <w:pPr>
        <w:jc w:val="both"/>
        <w:rPr>
          <w:rFonts w:ascii="Palatino" w:hAnsi="Palatino"/>
          <w:sz w:val="20"/>
        </w:rPr>
      </w:pPr>
      <w:r>
        <w:rPr>
          <w:rFonts w:ascii="Palatino" w:hAnsi="Palatino"/>
          <w:sz w:val="20"/>
        </w:rPr>
        <w:t xml:space="preserve">Fees for the various services provided by our staff are described on the last page of this information packet.    </w:t>
      </w:r>
    </w:p>
    <w:p w14:paraId="3F9C3418" w14:textId="77777777" w:rsidR="004D5413" w:rsidRDefault="004D5413" w:rsidP="008F7C56">
      <w:pPr>
        <w:jc w:val="both"/>
        <w:rPr>
          <w:rFonts w:ascii="Palatino" w:hAnsi="Palatino"/>
          <w:sz w:val="20"/>
        </w:rPr>
      </w:pPr>
    </w:p>
    <w:p w14:paraId="70F69EC8" w14:textId="54623266" w:rsidR="004D5413" w:rsidRDefault="004D5413" w:rsidP="008F7C56">
      <w:pPr>
        <w:jc w:val="both"/>
        <w:rPr>
          <w:rFonts w:ascii="Palatino" w:hAnsi="Palatino"/>
          <w:sz w:val="20"/>
        </w:rPr>
      </w:pPr>
      <w:r>
        <w:rPr>
          <w:rFonts w:ascii="Palatino" w:hAnsi="Palatino"/>
          <w:sz w:val="20"/>
        </w:rPr>
        <w:t xml:space="preserve">Many private and employer-provided health insurance programs will reimburse you for a portion of our fees. If you are able to provide our office with information about your insurance, we will submit claims for you. If you want us to submit claims to your carrier, please keep the following in mind. </w:t>
      </w:r>
    </w:p>
    <w:p w14:paraId="498BCB53" w14:textId="77777777" w:rsidR="004D5413" w:rsidRPr="002448AD" w:rsidRDefault="004D5413" w:rsidP="008F7C56">
      <w:pPr>
        <w:jc w:val="both"/>
        <w:rPr>
          <w:sz w:val="20"/>
        </w:rPr>
      </w:pPr>
    </w:p>
    <w:p w14:paraId="130407A5" w14:textId="77777777" w:rsidR="004D5413" w:rsidRPr="002448AD" w:rsidRDefault="004D5413" w:rsidP="008F7C56">
      <w:pPr>
        <w:jc w:val="both"/>
        <w:rPr>
          <w:b/>
          <w:sz w:val="20"/>
        </w:rPr>
      </w:pPr>
      <w:r w:rsidRPr="002448AD">
        <w:rPr>
          <w:sz w:val="20"/>
        </w:rPr>
        <w:t xml:space="preserve">1.  We are not always aware whether or not we participate in your insurance plan.  We often are unable to obtain this information on your behalf.  </w:t>
      </w:r>
      <w:r w:rsidRPr="002448AD">
        <w:rPr>
          <w:b/>
          <w:sz w:val="20"/>
        </w:rPr>
        <w:t xml:space="preserve">It is your responsibility to learn from your insurance representative whether or not we are fully participating, partially participating, or nonparticipating providers in your plan.  </w:t>
      </w:r>
    </w:p>
    <w:p w14:paraId="1CA60C47" w14:textId="77777777" w:rsidR="004D5413" w:rsidRPr="002448AD" w:rsidRDefault="004D5413" w:rsidP="008F7C56">
      <w:pPr>
        <w:jc w:val="both"/>
        <w:rPr>
          <w:b/>
          <w:sz w:val="20"/>
        </w:rPr>
      </w:pPr>
    </w:p>
    <w:p w14:paraId="0983AD52" w14:textId="77777777" w:rsidR="007B6372" w:rsidRDefault="004D5413" w:rsidP="007B6372">
      <w:pPr>
        <w:jc w:val="both"/>
        <w:rPr>
          <w:b/>
          <w:sz w:val="20"/>
        </w:rPr>
      </w:pPr>
      <w:r w:rsidRPr="002448AD">
        <w:rPr>
          <w:sz w:val="20"/>
        </w:rPr>
        <w:t xml:space="preserve">2.  We often do not know, and cannot determine, if you are required to have prior insurance or managed care authorization for your services.  </w:t>
      </w:r>
      <w:r w:rsidRPr="002448AD">
        <w:rPr>
          <w:b/>
          <w:sz w:val="20"/>
        </w:rPr>
        <w:t xml:space="preserve">You are responsible for determining if preauthorization is </w:t>
      </w:r>
      <w:r w:rsidR="007B6372">
        <w:rPr>
          <w:b/>
          <w:sz w:val="20"/>
        </w:rPr>
        <w:t>6</w:t>
      </w:r>
      <w:r w:rsidRPr="002448AD">
        <w:rPr>
          <w:b/>
          <w:sz w:val="20"/>
        </w:rPr>
        <w:t xml:space="preserve">required and, if so, whether your doctor obtained this preauthorization. Preauthorization does </w:t>
      </w:r>
    </w:p>
    <w:p w14:paraId="1C0B7F2A" w14:textId="1B9CD8E4" w:rsidR="007B6372" w:rsidRDefault="007B6372" w:rsidP="007B6372">
      <w:pPr>
        <w:jc w:val="center"/>
        <w:rPr>
          <w:b/>
          <w:sz w:val="20"/>
        </w:rPr>
      </w:pPr>
      <w:r>
        <w:rPr>
          <w:b/>
          <w:sz w:val="20"/>
        </w:rPr>
        <w:t>6</w:t>
      </w:r>
    </w:p>
    <w:p w14:paraId="6B396A39" w14:textId="77777777" w:rsidR="007B6372" w:rsidRDefault="007B6372" w:rsidP="007B6372">
      <w:pPr>
        <w:jc w:val="both"/>
        <w:rPr>
          <w:b/>
          <w:sz w:val="20"/>
        </w:rPr>
      </w:pPr>
    </w:p>
    <w:p w14:paraId="2931B046" w14:textId="001A3C30" w:rsidR="004D5413" w:rsidRPr="007B6372" w:rsidRDefault="004D5413" w:rsidP="007B6372">
      <w:pPr>
        <w:jc w:val="both"/>
        <w:rPr>
          <w:sz w:val="20"/>
        </w:rPr>
      </w:pPr>
      <w:proofErr w:type="gramStart"/>
      <w:r w:rsidRPr="002448AD">
        <w:rPr>
          <w:b/>
          <w:sz w:val="20"/>
        </w:rPr>
        <w:t>not</w:t>
      </w:r>
      <w:proofErr w:type="gramEnd"/>
      <w:r w:rsidRPr="002448AD">
        <w:rPr>
          <w:b/>
          <w:sz w:val="20"/>
        </w:rPr>
        <w:t xml:space="preserve"> mean that your insurance carrier will pay for your services.</w:t>
      </w:r>
      <w:r w:rsidRPr="002448AD">
        <w:rPr>
          <w:sz w:val="20"/>
        </w:rPr>
        <w:t xml:space="preserve">  You may have a deductible that must </w:t>
      </w:r>
      <w:r w:rsidR="00FE49A5">
        <w:rPr>
          <w:sz w:val="20"/>
        </w:rPr>
        <w:t xml:space="preserve">   </w:t>
      </w:r>
      <w:r w:rsidRPr="002448AD">
        <w:rPr>
          <w:sz w:val="20"/>
        </w:rPr>
        <w:t xml:space="preserve">be met, or payment for the services may be denied for other reasons.  </w:t>
      </w:r>
      <w:r w:rsidRPr="004D5413">
        <w:rPr>
          <w:b/>
          <w:sz w:val="20"/>
        </w:rPr>
        <w:t>You are responsible for all charges we file that are not paid by your insurance carrier.</w:t>
      </w:r>
    </w:p>
    <w:p w14:paraId="724434E9" w14:textId="77777777" w:rsidR="004D5413" w:rsidRPr="002448AD" w:rsidRDefault="004D5413" w:rsidP="008F7C56">
      <w:pPr>
        <w:jc w:val="both"/>
        <w:rPr>
          <w:sz w:val="20"/>
        </w:rPr>
      </w:pPr>
    </w:p>
    <w:p w14:paraId="3DAEB36C" w14:textId="77777777" w:rsidR="004D5413" w:rsidRPr="00B37F32" w:rsidRDefault="004D5413" w:rsidP="008F7C56">
      <w:pPr>
        <w:jc w:val="both"/>
        <w:rPr>
          <w:sz w:val="20"/>
        </w:rPr>
      </w:pPr>
      <w:r w:rsidRPr="002448AD">
        <w:rPr>
          <w:sz w:val="20"/>
        </w:rPr>
        <w:t xml:space="preserve">3.  If you have more than one insurance carrier to which we must file claims, we must have a copy of all insurance cards/information at your first appointment.  If we bill the insurance plan/s you provided us at the first session and they deny the claim, you may present other plans to which we should file claims.  </w:t>
      </w:r>
      <w:r w:rsidRPr="002448AD">
        <w:rPr>
          <w:b/>
          <w:sz w:val="20"/>
        </w:rPr>
        <w:t xml:space="preserve">However, you will be asked to pay all charges in </w:t>
      </w:r>
      <w:proofErr w:type="gramStart"/>
      <w:r w:rsidRPr="002448AD">
        <w:rPr>
          <w:b/>
          <w:sz w:val="20"/>
        </w:rPr>
        <w:t>full ,</w:t>
      </w:r>
      <w:proofErr w:type="gramEnd"/>
      <w:r w:rsidRPr="002448AD">
        <w:rPr>
          <w:b/>
          <w:sz w:val="20"/>
        </w:rPr>
        <w:t xml:space="preserve"> and we will reimburse you if the additional plans you presented pay all or part of those charges.  </w:t>
      </w:r>
      <w:r w:rsidRPr="00B37F32">
        <w:rPr>
          <w:sz w:val="20"/>
        </w:rPr>
        <w:t xml:space="preserve">If your insurance changes during your treatment here, we will gladly bill the new carrier </w:t>
      </w:r>
      <w:r w:rsidRPr="00B37F32">
        <w:rPr>
          <w:i/>
          <w:sz w:val="20"/>
        </w:rPr>
        <w:t>if</w:t>
      </w:r>
      <w:r w:rsidRPr="00B37F32">
        <w:rPr>
          <w:sz w:val="20"/>
        </w:rPr>
        <w:t xml:space="preserve"> you notified us immediately when your insurances changed and provided us with current claim filing information.</w:t>
      </w:r>
    </w:p>
    <w:p w14:paraId="72261BE9" w14:textId="77777777" w:rsidR="004D5413" w:rsidRPr="002448AD" w:rsidRDefault="004D5413" w:rsidP="008F7C56">
      <w:pPr>
        <w:jc w:val="both"/>
        <w:rPr>
          <w:b/>
          <w:sz w:val="20"/>
        </w:rPr>
      </w:pPr>
    </w:p>
    <w:p w14:paraId="3B09A624" w14:textId="77777777" w:rsidR="004D5413" w:rsidRPr="002448AD" w:rsidRDefault="004D5413" w:rsidP="008F7C56">
      <w:pPr>
        <w:jc w:val="both"/>
        <w:rPr>
          <w:b/>
          <w:sz w:val="20"/>
        </w:rPr>
      </w:pPr>
      <w:r w:rsidRPr="002448AD">
        <w:rPr>
          <w:sz w:val="20"/>
        </w:rPr>
        <w:t xml:space="preserve">4.  We are not connected with your insurance/managed care company.  If your claim is denied or the amount of coverage reduced for reasons with which you disagree, it is your responsibility to contact your insurance company to discuss their decision.  </w:t>
      </w:r>
      <w:r w:rsidRPr="002448AD">
        <w:rPr>
          <w:b/>
          <w:sz w:val="20"/>
        </w:rPr>
        <w:t xml:space="preserve">In the meantime, you will be expected to pay the amount of your charges that we filed and that the insurance carrier did not pay. We will </w:t>
      </w:r>
      <w:proofErr w:type="spellStart"/>
      <w:r w:rsidRPr="002448AD">
        <w:rPr>
          <w:b/>
          <w:sz w:val="20"/>
        </w:rPr>
        <w:t>refile</w:t>
      </w:r>
      <w:proofErr w:type="spellEnd"/>
      <w:r w:rsidRPr="002448AD">
        <w:rPr>
          <w:b/>
          <w:sz w:val="20"/>
        </w:rPr>
        <w:t xml:space="preserve"> your claim only one time if there is a dispute between you and your carrier about coverage amounts.</w:t>
      </w:r>
    </w:p>
    <w:p w14:paraId="7C378D83" w14:textId="77777777" w:rsidR="004D5413" w:rsidRPr="002448AD" w:rsidRDefault="004D5413" w:rsidP="008F7C56">
      <w:pPr>
        <w:jc w:val="both"/>
        <w:rPr>
          <w:b/>
          <w:sz w:val="20"/>
        </w:rPr>
      </w:pPr>
    </w:p>
    <w:p w14:paraId="7A3CE401" w14:textId="33DEDE78" w:rsidR="004D5413" w:rsidRPr="002448AD" w:rsidRDefault="004D5413" w:rsidP="008F7C56">
      <w:pPr>
        <w:jc w:val="both"/>
        <w:rPr>
          <w:sz w:val="20"/>
        </w:rPr>
      </w:pPr>
      <w:r w:rsidRPr="002448AD">
        <w:rPr>
          <w:sz w:val="20"/>
        </w:rPr>
        <w:t xml:space="preserve">5.  Please understand that, if your account is more than 30 days outstanding, we will turn your account over to our attorney for collection.  If your account must be taken to small claims court, your identity as a patient here will be no longer </w:t>
      </w:r>
      <w:proofErr w:type="gramStart"/>
      <w:r w:rsidRPr="002448AD">
        <w:rPr>
          <w:sz w:val="20"/>
        </w:rPr>
        <w:t>be</w:t>
      </w:r>
      <w:proofErr w:type="gramEnd"/>
      <w:r w:rsidRPr="002448AD">
        <w:rPr>
          <w:sz w:val="20"/>
        </w:rPr>
        <w:t xml:space="preserve"> protected information (although your clinical file will remain confidential).  Additional charges, including substantial interest and attorney's fees, will be added.  Patients whose accounts are taken to collections are no longer eligible to receive services at this office</w:t>
      </w:r>
      <w:r w:rsidRPr="004D5413">
        <w:rPr>
          <w:b/>
          <w:sz w:val="20"/>
        </w:rPr>
        <w:t xml:space="preserve">.  Please do not ignore our periodic </w:t>
      </w:r>
      <w:r>
        <w:rPr>
          <w:b/>
          <w:sz w:val="20"/>
        </w:rPr>
        <w:t xml:space="preserve">billing </w:t>
      </w:r>
      <w:r w:rsidRPr="004D5413">
        <w:rPr>
          <w:b/>
          <w:sz w:val="20"/>
        </w:rPr>
        <w:t>statements, as we are quite willing to arrange payment plans</w:t>
      </w:r>
      <w:r w:rsidRPr="002448AD">
        <w:rPr>
          <w:sz w:val="20"/>
        </w:rPr>
        <w:t xml:space="preserve">.  </w:t>
      </w:r>
    </w:p>
    <w:p w14:paraId="0D03FFAA" w14:textId="77777777" w:rsidR="004D5413" w:rsidRPr="002448AD" w:rsidRDefault="004D5413" w:rsidP="008F7C56">
      <w:pPr>
        <w:jc w:val="both"/>
        <w:rPr>
          <w:sz w:val="20"/>
        </w:rPr>
      </w:pPr>
    </w:p>
    <w:p w14:paraId="5D2FC098" w14:textId="7BB9C717" w:rsidR="00211CA4" w:rsidRPr="004D5413" w:rsidRDefault="004D5413" w:rsidP="008F7C56">
      <w:pPr>
        <w:jc w:val="both"/>
        <w:rPr>
          <w:sz w:val="20"/>
        </w:rPr>
      </w:pPr>
      <w:r w:rsidRPr="002448AD">
        <w:rPr>
          <w:sz w:val="20"/>
        </w:rPr>
        <w:t xml:space="preserve">6.  If you are concerned about the quality of our services, please feel free to discuss your dissatisfaction with Dr. Robison or Beth Robison.  Please understand, however, that dissatisfaction with our services does not relieve you of your obligation to pay for your appointments.  </w:t>
      </w:r>
    </w:p>
    <w:p w14:paraId="036452B8" w14:textId="77777777" w:rsidR="00667FD6" w:rsidRDefault="00667FD6" w:rsidP="008F7C56">
      <w:pPr>
        <w:jc w:val="both"/>
        <w:rPr>
          <w:rFonts w:ascii="Palatino" w:hAnsi="Palatino"/>
          <w:sz w:val="20"/>
        </w:rPr>
      </w:pPr>
    </w:p>
    <w:p w14:paraId="69BF8DDF" w14:textId="6A7AF9D3" w:rsidR="00211CA4" w:rsidRDefault="00667FD6" w:rsidP="008F7C56">
      <w:pPr>
        <w:jc w:val="both"/>
        <w:rPr>
          <w:rFonts w:ascii="Palatino" w:hAnsi="Palatino"/>
          <w:sz w:val="20"/>
        </w:rPr>
      </w:pPr>
      <w:r>
        <w:rPr>
          <w:rFonts w:ascii="Palatino" w:hAnsi="Palatino"/>
          <w:sz w:val="20"/>
        </w:rPr>
        <w:t>7</w:t>
      </w:r>
      <w:r w:rsidR="00211CA4">
        <w:rPr>
          <w:rFonts w:ascii="Palatino" w:hAnsi="Palatino"/>
          <w:sz w:val="20"/>
        </w:rPr>
        <w:t>.  Our payment policies are described</w:t>
      </w:r>
      <w:r>
        <w:rPr>
          <w:rFonts w:ascii="Palatino" w:hAnsi="Palatino"/>
          <w:sz w:val="20"/>
        </w:rPr>
        <w:t xml:space="preserve"> in the form, Agreement to Pay C</w:t>
      </w:r>
      <w:r w:rsidR="00211CA4">
        <w:rPr>
          <w:rFonts w:ascii="Palatino" w:hAnsi="Palatino"/>
          <w:sz w:val="20"/>
        </w:rPr>
        <w:t xml:space="preserve">harges, which is enclosed in this information packet.  Please read it carefully before signing it.  We will be happy to answer any questions you may have about it.   </w:t>
      </w:r>
    </w:p>
    <w:p w14:paraId="74B29527" w14:textId="77777777" w:rsidR="00211CA4" w:rsidRDefault="00211CA4" w:rsidP="00211CA4">
      <w:pPr>
        <w:jc w:val="both"/>
        <w:rPr>
          <w:rFonts w:ascii="Palatino" w:hAnsi="Palatino"/>
          <w:sz w:val="20"/>
        </w:rPr>
      </w:pPr>
    </w:p>
    <w:p w14:paraId="0210DDA7" w14:textId="77777777" w:rsidR="00211CA4" w:rsidRPr="00F167BA" w:rsidRDefault="00211CA4" w:rsidP="00211CA4">
      <w:pPr>
        <w:jc w:val="both"/>
        <w:rPr>
          <w:rFonts w:ascii="Palatino" w:hAnsi="Palatino"/>
          <w:b/>
        </w:rPr>
      </w:pPr>
      <w:r w:rsidRPr="00F167BA">
        <w:rPr>
          <w:rFonts w:ascii="Palatino" w:hAnsi="Palatino"/>
          <w:b/>
        </w:rPr>
        <w:t>Participants in Managed Care Programs</w:t>
      </w:r>
    </w:p>
    <w:p w14:paraId="5C13F31C" w14:textId="77777777" w:rsidR="00211CA4" w:rsidRDefault="00211CA4" w:rsidP="00211CA4">
      <w:pPr>
        <w:jc w:val="both"/>
        <w:rPr>
          <w:rFonts w:ascii="Palatino" w:hAnsi="Palatino"/>
          <w:sz w:val="20"/>
        </w:rPr>
      </w:pPr>
    </w:p>
    <w:p w14:paraId="04624FCC" w14:textId="77777777" w:rsidR="00211CA4" w:rsidRDefault="00211CA4" w:rsidP="00211CA4">
      <w:pPr>
        <w:jc w:val="both"/>
        <w:rPr>
          <w:rFonts w:ascii="Palatino" w:hAnsi="Palatino"/>
          <w:sz w:val="20"/>
        </w:rPr>
      </w:pPr>
      <w:r>
        <w:rPr>
          <w:rFonts w:ascii="Palatino" w:hAnsi="Palatino"/>
          <w:sz w:val="20"/>
        </w:rPr>
        <w:t xml:space="preserve">If you are enrolled in a managed care program (such as a Health Maintenance Organization or a Preferred Provider Network), you should be aware that, in order to receive the maximum benefits for services, your provider may be required to be a member of the organization's approved provider group.  Approved providers are generally selected on the basis of geographic location and types of services provided in the service area.  Check with your health plan representative to learn whether or not our office is a participating provider. </w:t>
      </w:r>
    </w:p>
    <w:p w14:paraId="4A9BE853" w14:textId="77777777" w:rsidR="00211CA4" w:rsidRDefault="00211CA4" w:rsidP="00211CA4">
      <w:pPr>
        <w:jc w:val="both"/>
        <w:rPr>
          <w:rFonts w:ascii="Palatino" w:hAnsi="Palatino"/>
          <w:sz w:val="20"/>
        </w:rPr>
      </w:pPr>
    </w:p>
    <w:p w14:paraId="5A2CA03A" w14:textId="5C34426C" w:rsidR="00211CA4" w:rsidRDefault="00211CA4" w:rsidP="00211CA4">
      <w:pPr>
        <w:jc w:val="both"/>
        <w:rPr>
          <w:rFonts w:ascii="Palatino" w:hAnsi="Palatino"/>
          <w:sz w:val="20"/>
        </w:rPr>
      </w:pPr>
      <w:r>
        <w:rPr>
          <w:rFonts w:ascii="Palatino" w:hAnsi="Palatino"/>
          <w:sz w:val="20"/>
        </w:rPr>
        <w:t>If your plan requires services to be provided by an approved provider in order for your services to be covered and Dr. Robison currently is not approved to provide s</w:t>
      </w:r>
      <w:r w:rsidR="00CA1950">
        <w:rPr>
          <w:rFonts w:ascii="Palatino" w:hAnsi="Palatino"/>
          <w:sz w:val="20"/>
        </w:rPr>
        <w:t xml:space="preserve">uch services for your carrier, </w:t>
      </w:r>
      <w:r>
        <w:rPr>
          <w:rFonts w:ascii="Palatino" w:hAnsi="Palatino"/>
          <w:sz w:val="20"/>
        </w:rPr>
        <w:t xml:space="preserve">you may still choose to receive your services here.  However, you will be asked to pay the full charges at the conclusion of each appointment, unless installment payments are arranged. </w:t>
      </w:r>
    </w:p>
    <w:p w14:paraId="7D0BB65F" w14:textId="77777777" w:rsidR="00211CA4" w:rsidRDefault="00211CA4" w:rsidP="00211CA4">
      <w:pPr>
        <w:jc w:val="both"/>
        <w:rPr>
          <w:rFonts w:ascii="Palatino" w:hAnsi="Palatino"/>
          <w:sz w:val="20"/>
        </w:rPr>
      </w:pPr>
    </w:p>
    <w:p w14:paraId="45604A88" w14:textId="77777777" w:rsidR="00211CA4" w:rsidRDefault="00211CA4" w:rsidP="00211CA4">
      <w:pPr>
        <w:jc w:val="both"/>
        <w:rPr>
          <w:rFonts w:ascii="Palatino" w:hAnsi="Palatino"/>
          <w:sz w:val="20"/>
        </w:rPr>
      </w:pPr>
      <w:r>
        <w:rPr>
          <w:rFonts w:ascii="Palatino" w:hAnsi="Palatino"/>
          <w:sz w:val="20"/>
        </w:rPr>
        <w:t xml:space="preserve">If you are unsure whether or not your plan requires services to be provided by an approved provider in order to receive full benefits, please contact your personnel director or consult your employee benefits manual.  </w:t>
      </w:r>
    </w:p>
    <w:p w14:paraId="1A180C2A" w14:textId="77777777" w:rsidR="00211CA4" w:rsidRDefault="00211CA4" w:rsidP="00211CA4">
      <w:pPr>
        <w:jc w:val="both"/>
        <w:rPr>
          <w:rFonts w:ascii="Palatino" w:hAnsi="Palatino"/>
          <w:sz w:val="20"/>
        </w:rPr>
      </w:pPr>
    </w:p>
    <w:p w14:paraId="2797690C" w14:textId="77777777" w:rsidR="00211CA4" w:rsidRDefault="00211CA4" w:rsidP="00211CA4">
      <w:pPr>
        <w:jc w:val="both"/>
        <w:rPr>
          <w:rFonts w:ascii="Palatino" w:hAnsi="Palatino"/>
          <w:sz w:val="20"/>
        </w:rPr>
      </w:pPr>
      <w:r>
        <w:rPr>
          <w:rFonts w:ascii="Palatino" w:hAnsi="Palatino"/>
          <w:sz w:val="20"/>
        </w:rPr>
        <w:t xml:space="preserve">We accept any standard insurance that covers mental health services provided by psychologists or Health Service Providers in Psychology.  Please note that a few carriers will send payments only to their members.  If you are covered by one of these plans, we will inform you of this and ask that full payment be made at the time of service, unless other arrangements are made with us.  We will, however, submit claims for you. </w:t>
      </w:r>
    </w:p>
    <w:p w14:paraId="69E8B800" w14:textId="77777777" w:rsidR="00211CA4" w:rsidRDefault="00211CA4" w:rsidP="00211CA4">
      <w:pPr>
        <w:jc w:val="both"/>
        <w:rPr>
          <w:rFonts w:ascii="Palatino" w:hAnsi="Palatino"/>
          <w:sz w:val="20"/>
        </w:rPr>
      </w:pPr>
    </w:p>
    <w:p w14:paraId="6AD17330" w14:textId="77777777" w:rsidR="007B6372" w:rsidRDefault="007B6372" w:rsidP="00211CA4">
      <w:pPr>
        <w:jc w:val="both"/>
        <w:rPr>
          <w:rFonts w:ascii="Palatino" w:hAnsi="Palatino"/>
          <w:b/>
        </w:rPr>
      </w:pPr>
    </w:p>
    <w:p w14:paraId="003CF25A" w14:textId="77777777" w:rsidR="007B6372" w:rsidRDefault="007B6372" w:rsidP="00211CA4">
      <w:pPr>
        <w:jc w:val="both"/>
        <w:rPr>
          <w:rFonts w:ascii="Palatino" w:hAnsi="Palatino"/>
          <w:b/>
        </w:rPr>
      </w:pPr>
    </w:p>
    <w:p w14:paraId="3D2A0830" w14:textId="77777777" w:rsidR="007B6372" w:rsidRPr="007B6372" w:rsidRDefault="007B6372" w:rsidP="007B6372">
      <w:pPr>
        <w:jc w:val="center"/>
        <w:rPr>
          <w:rFonts w:ascii="Palatino" w:hAnsi="Palatino"/>
          <w:b/>
          <w:sz w:val="20"/>
          <w:szCs w:val="20"/>
        </w:rPr>
      </w:pPr>
      <w:r w:rsidRPr="007B6372">
        <w:rPr>
          <w:rFonts w:ascii="Palatino" w:hAnsi="Palatino"/>
          <w:b/>
          <w:sz w:val="20"/>
          <w:szCs w:val="20"/>
        </w:rPr>
        <w:t>7</w:t>
      </w:r>
    </w:p>
    <w:p w14:paraId="72065E0C" w14:textId="77777777" w:rsidR="007B6372" w:rsidRDefault="007B6372" w:rsidP="00211CA4">
      <w:pPr>
        <w:jc w:val="both"/>
        <w:rPr>
          <w:rFonts w:ascii="Palatino" w:hAnsi="Palatino"/>
          <w:b/>
        </w:rPr>
      </w:pPr>
    </w:p>
    <w:p w14:paraId="1FE7B5AA" w14:textId="1088FAB3" w:rsidR="00211CA4" w:rsidRPr="0001021B" w:rsidRDefault="00211CA4" w:rsidP="00211CA4">
      <w:pPr>
        <w:jc w:val="both"/>
        <w:rPr>
          <w:rFonts w:ascii="Palatino" w:hAnsi="Palatino"/>
          <w:b/>
        </w:rPr>
      </w:pPr>
      <w:r w:rsidRPr="0001021B">
        <w:rPr>
          <w:rFonts w:ascii="Palatino" w:hAnsi="Palatino"/>
          <w:b/>
        </w:rPr>
        <w:t>Medicaid and County Assistance Recipients</w:t>
      </w:r>
    </w:p>
    <w:p w14:paraId="1730F02F" w14:textId="77777777" w:rsidR="00211CA4" w:rsidRDefault="00211CA4" w:rsidP="00211CA4">
      <w:pPr>
        <w:jc w:val="both"/>
        <w:rPr>
          <w:rFonts w:ascii="Palatino" w:hAnsi="Palatino"/>
          <w:sz w:val="20"/>
        </w:rPr>
      </w:pPr>
    </w:p>
    <w:p w14:paraId="475E9907" w14:textId="74BBFC78" w:rsidR="00FE49A5" w:rsidRDefault="00211CA4" w:rsidP="007B6372">
      <w:pPr>
        <w:jc w:val="both"/>
        <w:rPr>
          <w:rFonts w:ascii="Palatino" w:hAnsi="Palatino"/>
          <w:sz w:val="20"/>
        </w:rPr>
      </w:pPr>
      <w:r>
        <w:rPr>
          <w:rFonts w:ascii="Palatino" w:hAnsi="Palatino"/>
          <w:sz w:val="20"/>
        </w:rPr>
        <w:t>If you are a participant in the Medicaid program or anticipate that your fees will be paid through a county fund, we will defer your fees and bill Medicaid or the county on your behalf. We will accept the standard Medicaid payment for services provided to you.  You w</w:t>
      </w:r>
      <w:r w:rsidR="007B6372">
        <w:rPr>
          <w:rFonts w:ascii="Palatino" w:hAnsi="Palatino"/>
          <w:sz w:val="20"/>
        </w:rPr>
        <w:t>ill not be charged a co-payment</w:t>
      </w:r>
    </w:p>
    <w:p w14:paraId="4B7B021B" w14:textId="4493FB03" w:rsidR="00211CA4" w:rsidRDefault="00211CA4" w:rsidP="00211CA4">
      <w:pPr>
        <w:jc w:val="both"/>
        <w:rPr>
          <w:rFonts w:ascii="Palatino" w:hAnsi="Palatino"/>
          <w:sz w:val="20"/>
        </w:rPr>
      </w:pPr>
      <w:proofErr w:type="gramStart"/>
      <w:r>
        <w:rPr>
          <w:rFonts w:ascii="Palatino" w:hAnsi="Palatino"/>
          <w:sz w:val="20"/>
        </w:rPr>
        <w:t>for</w:t>
      </w:r>
      <w:proofErr w:type="gramEnd"/>
      <w:r>
        <w:rPr>
          <w:rFonts w:ascii="Palatino" w:hAnsi="Palatino"/>
          <w:sz w:val="20"/>
        </w:rPr>
        <w:t xml:space="preserve"> those services.  However, should you become ineligible to receive Medicaid, you will become responsible for all fees incurred after the date you become ineligible.  </w:t>
      </w:r>
    </w:p>
    <w:p w14:paraId="490CA724" w14:textId="77777777" w:rsidR="00211CA4" w:rsidRDefault="00211CA4" w:rsidP="00211CA4">
      <w:pPr>
        <w:jc w:val="both"/>
        <w:rPr>
          <w:rFonts w:ascii="Palatino" w:hAnsi="Palatino"/>
          <w:sz w:val="20"/>
        </w:rPr>
      </w:pPr>
    </w:p>
    <w:p w14:paraId="0574E80C" w14:textId="77777777" w:rsidR="00211CA4" w:rsidRDefault="00211CA4" w:rsidP="00211CA4">
      <w:pPr>
        <w:jc w:val="both"/>
        <w:rPr>
          <w:rFonts w:ascii="Palatino" w:hAnsi="Palatino"/>
          <w:sz w:val="20"/>
        </w:rPr>
      </w:pPr>
      <w:r>
        <w:rPr>
          <w:rFonts w:ascii="Palatino" w:hAnsi="Palatino"/>
          <w:sz w:val="20"/>
        </w:rPr>
        <w:t xml:space="preserve">Please note that, in Indiana, there are different types of Medicaid programs.  Some programs require you to contact your primary care physician for a formal referral to our office. </w:t>
      </w:r>
      <w:r w:rsidRPr="00E62F49">
        <w:rPr>
          <w:rFonts w:ascii="Palatino" w:hAnsi="Palatino"/>
          <w:b/>
          <w:sz w:val="20"/>
        </w:rPr>
        <w:t>We must receive this referral before we can bill Medicaid for your services</w:t>
      </w:r>
      <w:r>
        <w:rPr>
          <w:rFonts w:ascii="Palatino" w:hAnsi="Palatino"/>
          <w:sz w:val="20"/>
        </w:rPr>
        <w:t xml:space="preserve">.   </w:t>
      </w:r>
    </w:p>
    <w:p w14:paraId="70F6D146" w14:textId="77777777" w:rsidR="00211CA4" w:rsidRDefault="00211CA4" w:rsidP="00211CA4">
      <w:pPr>
        <w:jc w:val="both"/>
        <w:rPr>
          <w:rFonts w:ascii="Palatino" w:hAnsi="Palatino"/>
          <w:sz w:val="20"/>
        </w:rPr>
      </w:pPr>
    </w:p>
    <w:p w14:paraId="47C75E1E" w14:textId="77777777" w:rsidR="00211CA4" w:rsidRDefault="00211CA4" w:rsidP="00211CA4">
      <w:pPr>
        <w:jc w:val="both"/>
        <w:rPr>
          <w:rFonts w:ascii="Palatino" w:hAnsi="Palatino"/>
          <w:sz w:val="20"/>
        </w:rPr>
      </w:pPr>
      <w:r>
        <w:rPr>
          <w:rFonts w:ascii="Palatino" w:hAnsi="Palatino"/>
          <w:sz w:val="20"/>
        </w:rPr>
        <w:t xml:space="preserve">Also, if </w:t>
      </w:r>
      <w:proofErr w:type="gramStart"/>
      <w:r>
        <w:rPr>
          <w:rFonts w:ascii="Palatino" w:hAnsi="Palatino"/>
          <w:sz w:val="20"/>
        </w:rPr>
        <w:t>a patient is covered by both Medicaid and a private insurance plan</w:t>
      </w:r>
      <w:proofErr w:type="gramEnd"/>
      <w:r>
        <w:rPr>
          <w:rFonts w:ascii="Palatino" w:hAnsi="Palatino"/>
          <w:sz w:val="20"/>
        </w:rPr>
        <w:t xml:space="preserve">, the other plan automatically must consider claims before Medicaid will consider them.  Please do not withhold relevant private insurance information from us, as Medicaid will not pay and we will be forced to bill you for services.  If you disagree with a Medicaid decision that the patient has other insurance, it is your responsibility to work through the disagreement with your welfare </w:t>
      </w:r>
      <w:proofErr w:type="gramStart"/>
      <w:r>
        <w:rPr>
          <w:rFonts w:ascii="Palatino" w:hAnsi="Palatino"/>
          <w:sz w:val="20"/>
        </w:rPr>
        <w:t>case worker</w:t>
      </w:r>
      <w:proofErr w:type="gramEnd"/>
      <w:r>
        <w:rPr>
          <w:rFonts w:ascii="Palatino" w:hAnsi="Palatino"/>
          <w:sz w:val="20"/>
        </w:rPr>
        <w:t xml:space="preserve">.  </w:t>
      </w:r>
    </w:p>
    <w:p w14:paraId="4672901F" w14:textId="77777777" w:rsidR="00211CA4" w:rsidRDefault="00211CA4" w:rsidP="00211CA4">
      <w:pPr>
        <w:jc w:val="both"/>
        <w:rPr>
          <w:rFonts w:ascii="Palatino" w:hAnsi="Palatino"/>
          <w:sz w:val="20"/>
        </w:rPr>
      </w:pPr>
    </w:p>
    <w:p w14:paraId="340FCC54" w14:textId="77777777" w:rsidR="00211CA4" w:rsidRDefault="00211CA4" w:rsidP="00211CA4">
      <w:pPr>
        <w:jc w:val="both"/>
        <w:rPr>
          <w:rFonts w:ascii="Palatino" w:hAnsi="Palatino"/>
          <w:sz w:val="20"/>
        </w:rPr>
      </w:pPr>
      <w:r>
        <w:rPr>
          <w:rFonts w:ascii="Palatino" w:hAnsi="Palatino"/>
          <w:sz w:val="20"/>
        </w:rPr>
        <w:t xml:space="preserve">If fees for your services are to be reimbursed by a county or school fund, we usually will have received advance notice of this fact.  If we have not been notified of your eligibility for county-funded services and you believe you are eligible, please discuss this matter with our office manager.  We will contact the appropriate county official. </w:t>
      </w:r>
    </w:p>
    <w:p w14:paraId="5D1E8EE7" w14:textId="77777777" w:rsidR="00211CA4" w:rsidRDefault="00211CA4" w:rsidP="00211CA4">
      <w:pPr>
        <w:jc w:val="both"/>
        <w:rPr>
          <w:rFonts w:ascii="Palatino" w:hAnsi="Palatino"/>
          <w:sz w:val="20"/>
        </w:rPr>
      </w:pPr>
    </w:p>
    <w:p w14:paraId="785D0C55" w14:textId="77777777" w:rsidR="00211CA4" w:rsidRPr="0001021B" w:rsidRDefault="00211CA4" w:rsidP="00211CA4">
      <w:pPr>
        <w:jc w:val="both"/>
        <w:rPr>
          <w:rFonts w:ascii="Palatino" w:hAnsi="Palatino"/>
          <w:b/>
        </w:rPr>
      </w:pPr>
      <w:r w:rsidRPr="0001021B">
        <w:rPr>
          <w:rFonts w:ascii="Palatino" w:hAnsi="Palatino"/>
          <w:b/>
        </w:rPr>
        <w:t>Medicare Recipients</w:t>
      </w:r>
    </w:p>
    <w:p w14:paraId="24AEFF9C" w14:textId="77777777" w:rsidR="00211CA4" w:rsidRDefault="00211CA4" w:rsidP="00211CA4">
      <w:pPr>
        <w:jc w:val="both"/>
        <w:rPr>
          <w:rFonts w:ascii="Palatino" w:hAnsi="Palatino"/>
          <w:sz w:val="20"/>
        </w:rPr>
      </w:pPr>
    </w:p>
    <w:p w14:paraId="6890B858" w14:textId="212127BE" w:rsidR="00211CA4" w:rsidRDefault="00211CA4" w:rsidP="00211CA4">
      <w:pPr>
        <w:jc w:val="both"/>
        <w:rPr>
          <w:rFonts w:ascii="Palatino" w:hAnsi="Palatino"/>
          <w:sz w:val="20"/>
        </w:rPr>
      </w:pPr>
      <w:r>
        <w:rPr>
          <w:rFonts w:ascii="Palatino" w:hAnsi="Palatino"/>
          <w:sz w:val="20"/>
        </w:rPr>
        <w:t>Our office is a provider under Medicare P</w:t>
      </w:r>
      <w:r w:rsidR="00B05E5E">
        <w:rPr>
          <w:rFonts w:ascii="Palatino" w:hAnsi="Palatino"/>
          <w:sz w:val="20"/>
        </w:rPr>
        <w:t xml:space="preserve">art B and we accept assignment </w:t>
      </w:r>
      <w:r>
        <w:rPr>
          <w:rFonts w:ascii="Palatino" w:hAnsi="Palatino"/>
          <w:sz w:val="20"/>
        </w:rPr>
        <w:t>of benefits.  We will file your claims for you.   If you have not met the Medicare B deductible, you will be responsible for the full fee until the deductible is met.  After your deductible is met, you will be asked to pay the 50 percent co-payment at the conclusion of your appointments, unless monthly installments payments are arranged. If you also receive assistance under Medicaid or have other insurance, your fees will be deferred until all of your plans have been billed.</w:t>
      </w:r>
    </w:p>
    <w:p w14:paraId="12FCFC69" w14:textId="77777777" w:rsidR="00211CA4" w:rsidRDefault="00211CA4" w:rsidP="00211CA4">
      <w:pPr>
        <w:jc w:val="both"/>
        <w:rPr>
          <w:rFonts w:ascii="Palatino" w:hAnsi="Palatino"/>
          <w:sz w:val="20"/>
        </w:rPr>
      </w:pPr>
    </w:p>
    <w:p w14:paraId="0E6C05F7" w14:textId="77777777" w:rsidR="00211CA4" w:rsidRPr="008109AB" w:rsidRDefault="00211CA4" w:rsidP="00211CA4">
      <w:pPr>
        <w:jc w:val="both"/>
        <w:rPr>
          <w:rFonts w:ascii="Palatino" w:hAnsi="Palatino"/>
          <w:b/>
        </w:rPr>
      </w:pPr>
      <w:r w:rsidRPr="008109AB">
        <w:rPr>
          <w:rFonts w:ascii="Palatino" w:hAnsi="Palatino"/>
          <w:b/>
        </w:rPr>
        <w:t xml:space="preserve">Medicaid and Social Security Disability Evaluations  </w:t>
      </w:r>
    </w:p>
    <w:p w14:paraId="612D8296" w14:textId="77777777" w:rsidR="00211CA4" w:rsidRDefault="00211CA4" w:rsidP="00211CA4">
      <w:pPr>
        <w:jc w:val="both"/>
        <w:rPr>
          <w:rFonts w:ascii="Palatino" w:hAnsi="Palatino"/>
          <w:sz w:val="20"/>
        </w:rPr>
      </w:pPr>
    </w:p>
    <w:p w14:paraId="29F794A0" w14:textId="15F720AF" w:rsidR="00211CA4" w:rsidRDefault="00211CA4" w:rsidP="00211CA4">
      <w:pPr>
        <w:jc w:val="both"/>
        <w:rPr>
          <w:rFonts w:ascii="Palatino" w:hAnsi="Palatino"/>
          <w:sz w:val="20"/>
        </w:rPr>
      </w:pPr>
      <w:proofErr w:type="gramStart"/>
      <w:r>
        <w:rPr>
          <w:rFonts w:ascii="Palatino" w:hAnsi="Palatino"/>
          <w:sz w:val="20"/>
        </w:rPr>
        <w:t>If you were referred to this office for a psychological examination by the Medicaid Office or the Disability Determination Bureau</w:t>
      </w:r>
      <w:proofErr w:type="gramEnd"/>
      <w:r>
        <w:rPr>
          <w:rFonts w:ascii="Palatino" w:hAnsi="Palatino"/>
          <w:sz w:val="20"/>
        </w:rPr>
        <w:t xml:space="preserve"> (SSI, </w:t>
      </w:r>
      <w:r w:rsidR="0001021B">
        <w:rPr>
          <w:rFonts w:ascii="Palatino" w:hAnsi="Palatino"/>
          <w:sz w:val="20"/>
        </w:rPr>
        <w:t>SSD</w:t>
      </w:r>
      <w:r>
        <w:rPr>
          <w:rFonts w:ascii="Palatino" w:hAnsi="Palatino"/>
          <w:sz w:val="20"/>
        </w:rPr>
        <w:t>), financial arrangements for your services have been arranged.  You will not be asked to pay a fee for any services received as part of that evaluation.</w:t>
      </w:r>
    </w:p>
    <w:p w14:paraId="1A0D99B1" w14:textId="77777777" w:rsidR="00211CA4" w:rsidRDefault="00211CA4" w:rsidP="00211CA4">
      <w:pPr>
        <w:jc w:val="both"/>
        <w:rPr>
          <w:rFonts w:ascii="Palatino" w:hAnsi="Palatino"/>
          <w:sz w:val="20"/>
        </w:rPr>
      </w:pPr>
    </w:p>
    <w:p w14:paraId="16CDCD6E" w14:textId="77777777" w:rsidR="00211CA4" w:rsidRPr="008109AB" w:rsidRDefault="00211CA4" w:rsidP="00211CA4">
      <w:pPr>
        <w:jc w:val="both"/>
        <w:rPr>
          <w:rFonts w:ascii="Palatino" w:hAnsi="Palatino"/>
          <w:b/>
        </w:rPr>
      </w:pPr>
      <w:r w:rsidRPr="008109AB">
        <w:rPr>
          <w:rFonts w:ascii="Palatino" w:hAnsi="Palatino"/>
          <w:b/>
        </w:rPr>
        <w:t>Disclosure of Therapist Credentials</w:t>
      </w:r>
    </w:p>
    <w:p w14:paraId="704EBC4A" w14:textId="77777777" w:rsidR="00211CA4" w:rsidRDefault="00211CA4" w:rsidP="00211CA4">
      <w:pPr>
        <w:jc w:val="both"/>
        <w:rPr>
          <w:rFonts w:ascii="Palatino" w:hAnsi="Palatino"/>
          <w:sz w:val="20"/>
        </w:rPr>
      </w:pPr>
    </w:p>
    <w:p w14:paraId="3061A300" w14:textId="77777777" w:rsidR="00CD7F38" w:rsidRDefault="00211CA4" w:rsidP="00211CA4">
      <w:pPr>
        <w:jc w:val="both"/>
        <w:rPr>
          <w:rFonts w:ascii="Palatino" w:hAnsi="Palatino"/>
          <w:sz w:val="20"/>
        </w:rPr>
      </w:pPr>
      <w:r>
        <w:rPr>
          <w:rFonts w:ascii="Palatino" w:hAnsi="Palatino"/>
          <w:sz w:val="20"/>
        </w:rPr>
        <w:t>Your clinici</w:t>
      </w:r>
      <w:r w:rsidR="00CD7F38">
        <w:rPr>
          <w:rFonts w:ascii="Palatino" w:hAnsi="Palatino"/>
          <w:sz w:val="20"/>
        </w:rPr>
        <w:t xml:space="preserve">an will be </w:t>
      </w:r>
      <w:r w:rsidR="00CA1950">
        <w:rPr>
          <w:rFonts w:ascii="Palatino" w:hAnsi="Palatino"/>
          <w:sz w:val="20"/>
        </w:rPr>
        <w:t xml:space="preserve">Floyd F. Robison, </w:t>
      </w:r>
      <w:proofErr w:type="spellStart"/>
      <w:r w:rsidR="00CD7F38">
        <w:rPr>
          <w:rFonts w:ascii="Palatino" w:hAnsi="Palatino"/>
          <w:sz w:val="20"/>
        </w:rPr>
        <w:t>Ph.D</w:t>
      </w:r>
      <w:proofErr w:type="spellEnd"/>
      <w:r w:rsidR="00CD7F38">
        <w:rPr>
          <w:rFonts w:ascii="Palatino" w:hAnsi="Palatino"/>
          <w:sz w:val="20"/>
        </w:rPr>
        <w:t xml:space="preserve">, HSPP; </w:t>
      </w:r>
      <w:r w:rsidR="008109AB">
        <w:rPr>
          <w:rFonts w:ascii="Palatino" w:hAnsi="Palatino"/>
          <w:sz w:val="20"/>
        </w:rPr>
        <w:t>Elizabeth A. Robison, M.</w:t>
      </w:r>
      <w:r>
        <w:rPr>
          <w:rFonts w:ascii="Palatino" w:hAnsi="Palatino"/>
          <w:sz w:val="20"/>
        </w:rPr>
        <w:t>S.</w:t>
      </w:r>
      <w:r w:rsidR="00CA1950">
        <w:rPr>
          <w:rFonts w:ascii="Palatino" w:hAnsi="Palatino"/>
          <w:sz w:val="20"/>
        </w:rPr>
        <w:t xml:space="preserve">, </w:t>
      </w:r>
      <w:r w:rsidR="00CD7F38">
        <w:rPr>
          <w:rFonts w:ascii="Palatino" w:hAnsi="Palatino"/>
          <w:sz w:val="20"/>
        </w:rPr>
        <w:t>LMHC;</w:t>
      </w:r>
      <w:r w:rsidR="008109AB">
        <w:rPr>
          <w:rFonts w:ascii="Palatino" w:hAnsi="Palatino"/>
          <w:sz w:val="20"/>
        </w:rPr>
        <w:t xml:space="preserve"> </w:t>
      </w:r>
    </w:p>
    <w:p w14:paraId="3E554F61" w14:textId="0C5D0B40" w:rsidR="00CA1950" w:rsidRDefault="00CA1950" w:rsidP="00211CA4">
      <w:pPr>
        <w:jc w:val="both"/>
        <w:rPr>
          <w:rFonts w:ascii="Palatino" w:hAnsi="Palatino"/>
          <w:sz w:val="20"/>
        </w:rPr>
      </w:pPr>
      <w:r>
        <w:rPr>
          <w:rFonts w:ascii="Palatino" w:hAnsi="Palatino"/>
          <w:sz w:val="20"/>
        </w:rPr>
        <w:t xml:space="preserve">Troy </w:t>
      </w:r>
      <w:r w:rsidR="008109AB">
        <w:rPr>
          <w:rFonts w:ascii="Palatino" w:hAnsi="Palatino"/>
          <w:sz w:val="20"/>
        </w:rPr>
        <w:t xml:space="preserve">A. </w:t>
      </w:r>
      <w:r>
        <w:rPr>
          <w:rFonts w:ascii="Palatino" w:hAnsi="Palatino"/>
          <w:sz w:val="20"/>
        </w:rPr>
        <w:t xml:space="preserve">Pederson, M.S., </w:t>
      </w:r>
      <w:r w:rsidR="00CD7F38">
        <w:rPr>
          <w:rFonts w:ascii="Palatino" w:hAnsi="Palatino"/>
          <w:sz w:val="20"/>
        </w:rPr>
        <w:t>LMHC; or Lyn Hoyer, M.S.</w:t>
      </w:r>
      <w:r w:rsidR="00211CA4">
        <w:rPr>
          <w:rFonts w:ascii="Palatino" w:hAnsi="Palatino"/>
          <w:sz w:val="20"/>
        </w:rPr>
        <w:t xml:space="preserve"> </w:t>
      </w:r>
    </w:p>
    <w:p w14:paraId="631C8243" w14:textId="77777777" w:rsidR="00CA1950" w:rsidRDefault="00CA1950" w:rsidP="00211CA4">
      <w:pPr>
        <w:jc w:val="both"/>
        <w:rPr>
          <w:rFonts w:ascii="Palatino" w:hAnsi="Palatino"/>
          <w:sz w:val="20"/>
        </w:rPr>
      </w:pPr>
    </w:p>
    <w:p w14:paraId="179A6017" w14:textId="77309F93" w:rsidR="00211CA4" w:rsidRDefault="00CA1950" w:rsidP="00211CA4">
      <w:pPr>
        <w:jc w:val="both"/>
        <w:rPr>
          <w:rFonts w:ascii="Palatino" w:hAnsi="Palatino"/>
          <w:sz w:val="20"/>
        </w:rPr>
      </w:pPr>
      <w:r w:rsidRPr="00CA1950">
        <w:rPr>
          <w:rFonts w:ascii="Palatino" w:hAnsi="Palatino"/>
          <w:b/>
          <w:i/>
          <w:sz w:val="20"/>
        </w:rPr>
        <w:t>Floyd</w:t>
      </w:r>
      <w:r w:rsidR="00211CA4" w:rsidRPr="00CA1950">
        <w:rPr>
          <w:rFonts w:ascii="Palatino" w:hAnsi="Palatino"/>
          <w:b/>
          <w:i/>
          <w:sz w:val="20"/>
        </w:rPr>
        <w:t xml:space="preserve"> </w:t>
      </w:r>
      <w:r>
        <w:rPr>
          <w:rFonts w:ascii="Palatino" w:hAnsi="Palatino"/>
          <w:b/>
          <w:i/>
          <w:sz w:val="20"/>
        </w:rPr>
        <w:t xml:space="preserve">F. </w:t>
      </w:r>
      <w:r w:rsidR="00211CA4" w:rsidRPr="00CA1950">
        <w:rPr>
          <w:rFonts w:ascii="Palatino" w:hAnsi="Palatino"/>
          <w:b/>
          <w:i/>
          <w:sz w:val="20"/>
        </w:rPr>
        <w:t>Robison</w:t>
      </w:r>
      <w:r w:rsidR="00211CA4">
        <w:rPr>
          <w:rFonts w:ascii="Palatino" w:hAnsi="Palatino"/>
          <w:sz w:val="20"/>
        </w:rPr>
        <w:t xml:space="preserve"> has a Ph.D. in Counseling </w:t>
      </w:r>
      <w:r>
        <w:rPr>
          <w:rFonts w:ascii="Palatino" w:hAnsi="Palatino"/>
          <w:sz w:val="20"/>
        </w:rPr>
        <w:t xml:space="preserve">and Educational </w:t>
      </w:r>
      <w:r w:rsidR="00211CA4">
        <w:rPr>
          <w:rFonts w:ascii="Palatino" w:hAnsi="Palatino"/>
          <w:sz w:val="20"/>
        </w:rPr>
        <w:t>Psychology from Indiana University (1982).  He is a Health Service Provider in Psychology</w:t>
      </w:r>
      <w:r w:rsidR="008D294C">
        <w:rPr>
          <w:rFonts w:ascii="Palatino" w:hAnsi="Palatino"/>
          <w:sz w:val="20"/>
        </w:rPr>
        <w:t xml:space="preserve"> and a Fellow of the Association for Specialists in Group Work</w:t>
      </w:r>
      <w:r w:rsidR="00211CA4">
        <w:rPr>
          <w:rFonts w:ascii="Palatino" w:hAnsi="Palatino"/>
          <w:sz w:val="20"/>
        </w:rPr>
        <w:t xml:space="preserve">.  He is in general practice, with emphases in </w:t>
      </w:r>
      <w:r>
        <w:rPr>
          <w:rFonts w:ascii="Palatino" w:hAnsi="Palatino"/>
          <w:sz w:val="20"/>
        </w:rPr>
        <w:t xml:space="preserve">psychological evaluation, consultation on psychotropic medications </w:t>
      </w:r>
      <w:r w:rsidR="008D294C">
        <w:rPr>
          <w:rFonts w:ascii="Palatino" w:hAnsi="Palatino"/>
          <w:sz w:val="20"/>
        </w:rPr>
        <w:t xml:space="preserve">and related issues, and mental </w:t>
      </w:r>
      <w:r>
        <w:rPr>
          <w:rFonts w:ascii="Palatino" w:hAnsi="Palatino"/>
          <w:sz w:val="20"/>
        </w:rPr>
        <w:t>health services for older adults</w:t>
      </w:r>
      <w:r w:rsidR="000A5C5A">
        <w:rPr>
          <w:rFonts w:ascii="Palatino" w:hAnsi="Palatino"/>
          <w:sz w:val="20"/>
        </w:rPr>
        <w:t xml:space="preserve"> in the </w:t>
      </w:r>
      <w:r w:rsidR="00E90E7B">
        <w:rPr>
          <w:rFonts w:ascii="Palatino" w:hAnsi="Palatino"/>
          <w:sz w:val="20"/>
        </w:rPr>
        <w:t>community</w:t>
      </w:r>
      <w:r w:rsidR="000A5C5A">
        <w:rPr>
          <w:rFonts w:ascii="Palatino" w:hAnsi="Palatino"/>
          <w:sz w:val="20"/>
        </w:rPr>
        <w:t xml:space="preserve"> and </w:t>
      </w:r>
      <w:r w:rsidR="00CD7F38">
        <w:rPr>
          <w:rFonts w:ascii="Palatino" w:hAnsi="Palatino"/>
          <w:sz w:val="20"/>
        </w:rPr>
        <w:t>health</w:t>
      </w:r>
      <w:r w:rsidR="000A5C5A">
        <w:rPr>
          <w:rFonts w:ascii="Palatino" w:hAnsi="Palatino"/>
          <w:sz w:val="20"/>
        </w:rPr>
        <w:t xml:space="preserve"> care facil</w:t>
      </w:r>
      <w:r w:rsidR="00EA536E">
        <w:rPr>
          <w:rFonts w:ascii="Palatino" w:hAnsi="Palatino"/>
          <w:sz w:val="20"/>
        </w:rPr>
        <w:t>i</w:t>
      </w:r>
      <w:r w:rsidR="000A5C5A">
        <w:rPr>
          <w:rFonts w:ascii="Palatino" w:hAnsi="Palatino"/>
          <w:sz w:val="20"/>
        </w:rPr>
        <w:t>ties</w:t>
      </w:r>
      <w:r>
        <w:rPr>
          <w:rFonts w:ascii="Palatino" w:hAnsi="Palatino"/>
          <w:sz w:val="20"/>
        </w:rPr>
        <w:t>.</w:t>
      </w:r>
      <w:r w:rsidR="00211CA4">
        <w:rPr>
          <w:rFonts w:ascii="Palatino" w:hAnsi="Palatino"/>
          <w:sz w:val="20"/>
        </w:rPr>
        <w:t xml:space="preserve"> </w:t>
      </w:r>
    </w:p>
    <w:p w14:paraId="186519EA" w14:textId="77777777" w:rsidR="00211CA4" w:rsidRDefault="00211CA4" w:rsidP="00211CA4">
      <w:pPr>
        <w:jc w:val="both"/>
        <w:rPr>
          <w:rFonts w:ascii="Palatino" w:hAnsi="Palatino"/>
          <w:sz w:val="20"/>
        </w:rPr>
      </w:pPr>
    </w:p>
    <w:p w14:paraId="799FEB63" w14:textId="2CA9FF2F" w:rsidR="00211CA4" w:rsidRDefault="00CA1950" w:rsidP="00211CA4">
      <w:pPr>
        <w:jc w:val="both"/>
        <w:rPr>
          <w:rFonts w:ascii="Palatino" w:hAnsi="Palatino"/>
          <w:sz w:val="20"/>
        </w:rPr>
      </w:pPr>
      <w:r w:rsidRPr="00CA1950">
        <w:rPr>
          <w:rFonts w:ascii="Palatino" w:hAnsi="Palatino"/>
          <w:b/>
          <w:i/>
          <w:sz w:val="20"/>
        </w:rPr>
        <w:t xml:space="preserve">Elizabeth </w:t>
      </w:r>
      <w:r>
        <w:rPr>
          <w:rFonts w:ascii="Palatino" w:hAnsi="Palatino"/>
          <w:b/>
          <w:i/>
          <w:sz w:val="20"/>
        </w:rPr>
        <w:t xml:space="preserve">A. </w:t>
      </w:r>
      <w:r w:rsidRPr="00CA1950">
        <w:rPr>
          <w:rFonts w:ascii="Palatino" w:hAnsi="Palatino"/>
          <w:b/>
          <w:i/>
          <w:sz w:val="20"/>
        </w:rPr>
        <w:t>Robison</w:t>
      </w:r>
      <w:r>
        <w:rPr>
          <w:rFonts w:ascii="Palatino" w:hAnsi="Palatino"/>
          <w:sz w:val="20"/>
        </w:rPr>
        <w:t xml:space="preserve"> has an M.</w:t>
      </w:r>
      <w:r w:rsidR="00211CA4">
        <w:rPr>
          <w:rFonts w:ascii="Palatino" w:hAnsi="Palatino"/>
          <w:sz w:val="20"/>
        </w:rPr>
        <w:t>S. degree in Counseling and Counselor Education from Indiana University (1997).  She is a Licensed Mental Health Counselor, Licensed Social Worker, and National Certified Counselor.  She is in gen</w:t>
      </w:r>
      <w:r w:rsidR="00CD7F38">
        <w:rPr>
          <w:rFonts w:ascii="Palatino" w:hAnsi="Palatino"/>
          <w:sz w:val="20"/>
        </w:rPr>
        <w:t xml:space="preserve">eral practice, with emphases in </w:t>
      </w:r>
      <w:proofErr w:type="spellStart"/>
      <w:r w:rsidR="00211CA4">
        <w:rPr>
          <w:rFonts w:ascii="Palatino" w:hAnsi="Palatino"/>
          <w:sz w:val="20"/>
        </w:rPr>
        <w:t>gerontological</w:t>
      </w:r>
      <w:proofErr w:type="spellEnd"/>
      <w:r w:rsidR="00211CA4">
        <w:rPr>
          <w:rFonts w:ascii="Palatino" w:hAnsi="Palatino"/>
          <w:sz w:val="20"/>
        </w:rPr>
        <w:t xml:space="preserve"> assessment and counseling, and child and adolescent therapy.</w:t>
      </w:r>
    </w:p>
    <w:p w14:paraId="1FEE8D98" w14:textId="77777777" w:rsidR="00CA1950" w:rsidRDefault="00CA1950" w:rsidP="00211CA4">
      <w:pPr>
        <w:jc w:val="both"/>
        <w:rPr>
          <w:rFonts w:ascii="Palatino" w:hAnsi="Palatino"/>
          <w:sz w:val="20"/>
        </w:rPr>
      </w:pPr>
    </w:p>
    <w:p w14:paraId="1DBACB73" w14:textId="5F979C78" w:rsidR="00CA1950" w:rsidRDefault="00CA1950" w:rsidP="00211CA4">
      <w:pPr>
        <w:jc w:val="both"/>
        <w:rPr>
          <w:rFonts w:ascii="Palatino" w:hAnsi="Palatino"/>
          <w:sz w:val="20"/>
        </w:rPr>
      </w:pPr>
      <w:r w:rsidRPr="00CA1950">
        <w:rPr>
          <w:rFonts w:ascii="Palatino" w:hAnsi="Palatino"/>
          <w:b/>
          <w:i/>
          <w:sz w:val="20"/>
        </w:rPr>
        <w:t>Troy A. Pederson</w:t>
      </w:r>
      <w:r>
        <w:rPr>
          <w:rFonts w:ascii="Palatino" w:hAnsi="Palatino"/>
          <w:sz w:val="20"/>
        </w:rPr>
        <w:t xml:space="preserve"> has an M.S. degree in Counseling and Counselor Education from Indiana University (1993).  </w:t>
      </w:r>
      <w:r w:rsidR="008D294C">
        <w:rPr>
          <w:rFonts w:ascii="Palatino" w:hAnsi="Palatino"/>
          <w:sz w:val="20"/>
        </w:rPr>
        <w:t xml:space="preserve">He is a Licensed Mental Health Counselor. </w:t>
      </w:r>
      <w:r>
        <w:rPr>
          <w:rFonts w:ascii="Palatino" w:hAnsi="Palatino"/>
          <w:sz w:val="20"/>
        </w:rPr>
        <w:t xml:space="preserve">He is in general </w:t>
      </w:r>
      <w:r w:rsidR="00294FE6">
        <w:rPr>
          <w:rFonts w:ascii="Palatino" w:hAnsi="Palatino"/>
          <w:sz w:val="20"/>
        </w:rPr>
        <w:t xml:space="preserve">adult </w:t>
      </w:r>
      <w:r>
        <w:rPr>
          <w:rFonts w:ascii="Palatino" w:hAnsi="Palatino"/>
          <w:sz w:val="20"/>
        </w:rPr>
        <w:t>practice, as well as couples' therapy.</w:t>
      </w:r>
    </w:p>
    <w:p w14:paraId="67285B5C" w14:textId="77777777" w:rsidR="00294FE6" w:rsidRDefault="00294FE6" w:rsidP="00211CA4">
      <w:pPr>
        <w:jc w:val="both"/>
        <w:rPr>
          <w:rFonts w:ascii="Palatino" w:hAnsi="Palatino"/>
          <w:sz w:val="20"/>
        </w:rPr>
      </w:pPr>
    </w:p>
    <w:p w14:paraId="1245CC57" w14:textId="6ECB1BE9" w:rsidR="00294FE6" w:rsidRDefault="00E64CF0" w:rsidP="00211CA4">
      <w:pPr>
        <w:jc w:val="both"/>
        <w:rPr>
          <w:rFonts w:ascii="Palatino" w:hAnsi="Palatino"/>
          <w:sz w:val="20"/>
        </w:rPr>
      </w:pPr>
      <w:r>
        <w:rPr>
          <w:rFonts w:ascii="Palatino" w:hAnsi="Palatino"/>
          <w:b/>
          <w:i/>
          <w:sz w:val="20"/>
        </w:rPr>
        <w:t>June Lyndon</w:t>
      </w:r>
      <w:r w:rsidR="00294FE6" w:rsidRPr="008F214D">
        <w:rPr>
          <w:rFonts w:ascii="Palatino" w:hAnsi="Palatino"/>
          <w:b/>
          <w:i/>
          <w:sz w:val="20"/>
        </w:rPr>
        <w:t xml:space="preserve"> Hoyer</w:t>
      </w:r>
      <w:r w:rsidR="00294FE6">
        <w:rPr>
          <w:rFonts w:ascii="Palatino" w:hAnsi="Palatino"/>
          <w:sz w:val="20"/>
        </w:rPr>
        <w:t xml:space="preserve"> has an M.S. degree in Counseling and Counselor Education from Indiana University (2011).  She </w:t>
      </w:r>
      <w:r w:rsidR="00CD7F38">
        <w:rPr>
          <w:rFonts w:ascii="Palatino" w:hAnsi="Palatino"/>
          <w:sz w:val="20"/>
        </w:rPr>
        <w:t xml:space="preserve">is completing her </w:t>
      </w:r>
      <w:proofErr w:type="spellStart"/>
      <w:r w:rsidR="00CD7F38">
        <w:rPr>
          <w:rFonts w:ascii="Palatino" w:hAnsi="Palatino"/>
          <w:sz w:val="20"/>
        </w:rPr>
        <w:t>Ed.S</w:t>
      </w:r>
      <w:proofErr w:type="spellEnd"/>
      <w:r w:rsidR="00CD7F38">
        <w:rPr>
          <w:rFonts w:ascii="Palatino" w:hAnsi="Palatino"/>
          <w:sz w:val="20"/>
        </w:rPr>
        <w:t xml:space="preserve">. </w:t>
      </w:r>
      <w:proofErr w:type="gramStart"/>
      <w:r w:rsidR="00294FE6">
        <w:rPr>
          <w:rFonts w:ascii="Palatino" w:hAnsi="Palatino"/>
          <w:sz w:val="20"/>
        </w:rPr>
        <w:t>degree</w:t>
      </w:r>
      <w:proofErr w:type="gramEnd"/>
      <w:r w:rsidR="00294FE6">
        <w:rPr>
          <w:rFonts w:ascii="Palatino" w:hAnsi="Palatino"/>
          <w:sz w:val="20"/>
        </w:rPr>
        <w:t xml:space="preserve"> with a concentration in Mental Health Counseling at Indiana University.  She is in general adult practice, as well as family therapy.  </w:t>
      </w:r>
    </w:p>
    <w:p w14:paraId="113B64E2" w14:textId="77777777" w:rsidR="00E64CF0" w:rsidRDefault="00E64CF0" w:rsidP="00211CA4">
      <w:pPr>
        <w:jc w:val="both"/>
        <w:rPr>
          <w:rFonts w:ascii="Palatino" w:hAnsi="Palatino"/>
          <w:sz w:val="20"/>
        </w:rPr>
      </w:pPr>
    </w:p>
    <w:p w14:paraId="723744E0" w14:textId="17DC1697" w:rsidR="00E64CF0" w:rsidRPr="00E64CF0" w:rsidRDefault="00E64CF0" w:rsidP="00E64CF0">
      <w:pPr>
        <w:jc w:val="both"/>
        <w:rPr>
          <w:rFonts w:ascii="Palatino" w:hAnsi="Palatino"/>
          <w:b/>
          <w:sz w:val="20"/>
        </w:rPr>
      </w:pPr>
      <w:r>
        <w:rPr>
          <w:rFonts w:ascii="Palatino" w:hAnsi="Palatino"/>
          <w:b/>
          <w:i/>
          <w:sz w:val="20"/>
        </w:rPr>
        <w:tab/>
      </w:r>
      <w:r>
        <w:rPr>
          <w:rFonts w:ascii="Palatino" w:hAnsi="Palatino"/>
          <w:b/>
          <w:i/>
          <w:sz w:val="20"/>
        </w:rPr>
        <w:tab/>
      </w:r>
      <w:r>
        <w:rPr>
          <w:rFonts w:ascii="Palatino" w:hAnsi="Palatino"/>
          <w:b/>
          <w:i/>
          <w:sz w:val="20"/>
        </w:rPr>
        <w:tab/>
      </w:r>
      <w:r>
        <w:rPr>
          <w:rFonts w:ascii="Palatino" w:hAnsi="Palatino"/>
          <w:b/>
          <w:i/>
          <w:sz w:val="20"/>
        </w:rPr>
        <w:tab/>
      </w:r>
      <w:r>
        <w:rPr>
          <w:rFonts w:ascii="Palatino" w:hAnsi="Palatino"/>
          <w:b/>
          <w:i/>
          <w:sz w:val="20"/>
        </w:rPr>
        <w:tab/>
      </w:r>
      <w:r>
        <w:rPr>
          <w:rFonts w:ascii="Palatino" w:hAnsi="Palatino"/>
          <w:b/>
          <w:i/>
          <w:sz w:val="20"/>
        </w:rPr>
        <w:tab/>
      </w:r>
      <w:bookmarkStart w:id="0" w:name="_GoBack"/>
      <w:r w:rsidRPr="00E64CF0">
        <w:rPr>
          <w:rFonts w:ascii="Palatino" w:hAnsi="Palatino"/>
          <w:b/>
          <w:sz w:val="20"/>
        </w:rPr>
        <w:t>8</w:t>
      </w:r>
      <w:bookmarkEnd w:id="0"/>
    </w:p>
    <w:p w14:paraId="4D5A2F79" w14:textId="77777777" w:rsidR="00E64CF0" w:rsidRDefault="00E64CF0" w:rsidP="00E64CF0">
      <w:pPr>
        <w:jc w:val="both"/>
        <w:rPr>
          <w:rFonts w:ascii="Palatino" w:hAnsi="Palatino"/>
          <w:b/>
          <w:i/>
          <w:sz w:val="20"/>
        </w:rPr>
      </w:pPr>
    </w:p>
    <w:p w14:paraId="34B9D972" w14:textId="3DBC0C79" w:rsidR="00FE49A5" w:rsidRPr="007B6372" w:rsidRDefault="00E64CF0" w:rsidP="00E64CF0">
      <w:pPr>
        <w:jc w:val="both"/>
        <w:rPr>
          <w:rFonts w:ascii="Palatino" w:hAnsi="Palatino"/>
          <w:sz w:val="20"/>
        </w:rPr>
      </w:pPr>
      <w:proofErr w:type="spellStart"/>
      <w:r>
        <w:rPr>
          <w:rFonts w:ascii="Palatino" w:hAnsi="Palatino"/>
          <w:b/>
          <w:i/>
          <w:sz w:val="20"/>
        </w:rPr>
        <w:t>Lyndsay</w:t>
      </w:r>
      <w:proofErr w:type="spellEnd"/>
      <w:r>
        <w:rPr>
          <w:rFonts w:ascii="Palatino" w:hAnsi="Palatino"/>
          <w:b/>
          <w:i/>
          <w:sz w:val="20"/>
        </w:rPr>
        <w:t xml:space="preserve"> R. Mack</w:t>
      </w:r>
      <w:r>
        <w:rPr>
          <w:rFonts w:ascii="Palatino" w:hAnsi="Palatino"/>
          <w:sz w:val="20"/>
        </w:rPr>
        <w:t xml:space="preserve"> has an M.S. degree in Counseling and Counselor Education from Indiana University (2011).  She is completing her </w:t>
      </w:r>
      <w:proofErr w:type="spellStart"/>
      <w:r>
        <w:rPr>
          <w:rFonts w:ascii="Palatino" w:hAnsi="Palatino"/>
          <w:sz w:val="20"/>
        </w:rPr>
        <w:t>Ed.S</w:t>
      </w:r>
      <w:proofErr w:type="spellEnd"/>
      <w:r>
        <w:rPr>
          <w:rFonts w:ascii="Palatino" w:hAnsi="Palatino"/>
          <w:sz w:val="20"/>
        </w:rPr>
        <w:t xml:space="preserve">. </w:t>
      </w:r>
      <w:proofErr w:type="gramStart"/>
      <w:r>
        <w:rPr>
          <w:rFonts w:ascii="Palatino" w:hAnsi="Palatino"/>
          <w:sz w:val="20"/>
        </w:rPr>
        <w:t>degree</w:t>
      </w:r>
      <w:proofErr w:type="gramEnd"/>
      <w:r>
        <w:rPr>
          <w:rFonts w:ascii="Palatino" w:hAnsi="Palatino"/>
          <w:sz w:val="20"/>
        </w:rPr>
        <w:t xml:space="preserve"> with a concentration in Mental Health Counseling at Indiana University.  She is in general adult practice, as well as family therapy.</w:t>
      </w:r>
    </w:p>
    <w:p w14:paraId="58D7AFA6" w14:textId="77777777" w:rsidR="00FE49A5" w:rsidRDefault="00FE49A5" w:rsidP="00B0086F">
      <w:pPr>
        <w:jc w:val="both"/>
        <w:rPr>
          <w:rFonts w:ascii="Palatino" w:hAnsi="Palatino"/>
          <w:b/>
        </w:rPr>
      </w:pPr>
    </w:p>
    <w:p w14:paraId="0CB73184" w14:textId="77777777" w:rsidR="00B0086F" w:rsidRPr="008109AB" w:rsidRDefault="00B0086F" w:rsidP="00B0086F">
      <w:pPr>
        <w:jc w:val="both"/>
        <w:rPr>
          <w:rFonts w:ascii="Palatino" w:hAnsi="Palatino"/>
          <w:b/>
        </w:rPr>
      </w:pPr>
      <w:r w:rsidRPr="008109AB">
        <w:rPr>
          <w:rFonts w:ascii="Palatino" w:hAnsi="Palatino"/>
          <w:b/>
        </w:rPr>
        <w:t xml:space="preserve">Fee Schedule (Effective March 1, </w:t>
      </w:r>
      <w:r>
        <w:rPr>
          <w:rFonts w:ascii="Palatino" w:hAnsi="Palatino"/>
          <w:b/>
        </w:rPr>
        <w:t>2011</w:t>
      </w:r>
      <w:r w:rsidRPr="008109AB">
        <w:rPr>
          <w:rFonts w:ascii="Palatino" w:hAnsi="Palatino"/>
          <w:b/>
        </w:rPr>
        <w:t>)</w:t>
      </w:r>
    </w:p>
    <w:p w14:paraId="6AF34820" w14:textId="77777777" w:rsidR="00B0086F" w:rsidRDefault="00B0086F" w:rsidP="00B0086F">
      <w:pPr>
        <w:jc w:val="both"/>
        <w:rPr>
          <w:rFonts w:ascii="Palatino" w:hAnsi="Palatino"/>
          <w:sz w:val="20"/>
        </w:rPr>
      </w:pPr>
    </w:p>
    <w:p w14:paraId="1222F627" w14:textId="77777777" w:rsidR="00B0086F" w:rsidRDefault="00B0086F" w:rsidP="00B0086F">
      <w:pPr>
        <w:jc w:val="both"/>
        <w:rPr>
          <w:rFonts w:ascii="Palatino" w:hAnsi="Palatino"/>
          <w:sz w:val="20"/>
        </w:rPr>
      </w:pPr>
      <w:r w:rsidRPr="00E62F49">
        <w:rPr>
          <w:rFonts w:ascii="Palatino" w:hAnsi="Palatino"/>
          <w:b/>
          <w:sz w:val="20"/>
        </w:rPr>
        <w:t>Standard Fees</w:t>
      </w:r>
      <w:r>
        <w:rPr>
          <w:rFonts w:ascii="Palatino" w:hAnsi="Palatino"/>
          <w:sz w:val="20"/>
        </w:rPr>
        <w:t xml:space="preserve"> (Please note that fees negotiated with your managed care organization may be lower than those fees shown below)</w:t>
      </w:r>
    </w:p>
    <w:p w14:paraId="6249F9D4" w14:textId="77777777" w:rsidR="00B0086F" w:rsidRDefault="00B0086F" w:rsidP="00B0086F">
      <w:pPr>
        <w:jc w:val="both"/>
        <w:rPr>
          <w:rFonts w:ascii="Palatino" w:hAnsi="Palatino"/>
          <w:sz w:val="20"/>
        </w:rPr>
      </w:pPr>
    </w:p>
    <w:p w14:paraId="4B0214AE" w14:textId="77777777" w:rsidR="00B0086F" w:rsidRDefault="00B0086F" w:rsidP="00B0086F">
      <w:pPr>
        <w:jc w:val="both"/>
        <w:rPr>
          <w:rFonts w:ascii="Palatino" w:hAnsi="Palatino"/>
          <w:i/>
          <w:sz w:val="20"/>
        </w:rPr>
      </w:pPr>
      <w:r>
        <w:rPr>
          <w:rFonts w:ascii="Palatino" w:hAnsi="Palatino"/>
          <w:i/>
          <w:sz w:val="20"/>
        </w:rPr>
        <w:t>Counseling and Therapy</w:t>
      </w:r>
    </w:p>
    <w:p w14:paraId="29E028CF" w14:textId="77777777" w:rsidR="00B0086F" w:rsidRDefault="00B0086F" w:rsidP="00B0086F">
      <w:pPr>
        <w:jc w:val="both"/>
        <w:rPr>
          <w:rFonts w:ascii="Palatino" w:hAnsi="Palatino"/>
          <w:sz w:val="20"/>
        </w:rPr>
      </w:pPr>
    </w:p>
    <w:p w14:paraId="178A5FA0" w14:textId="7B1A6CE4" w:rsidR="00B0086F" w:rsidRDefault="00B0086F" w:rsidP="00B0086F">
      <w:pPr>
        <w:jc w:val="both"/>
        <w:rPr>
          <w:rFonts w:ascii="Palatino" w:hAnsi="Palatino"/>
          <w:sz w:val="20"/>
        </w:rPr>
      </w:pPr>
      <w:r>
        <w:rPr>
          <w:rFonts w:ascii="Palatino" w:hAnsi="Palatino"/>
          <w:sz w:val="20"/>
        </w:rPr>
        <w:t xml:space="preserve">Initial Interview:               </w:t>
      </w:r>
      <w:r w:rsidR="00721414">
        <w:rPr>
          <w:rFonts w:ascii="Palatino" w:hAnsi="Palatino"/>
          <w:sz w:val="20"/>
        </w:rPr>
        <w:t>$</w:t>
      </w:r>
      <w:r>
        <w:rPr>
          <w:rFonts w:ascii="Palatino" w:hAnsi="Palatino"/>
          <w:sz w:val="20"/>
        </w:rPr>
        <w:t xml:space="preserve">150.00 </w:t>
      </w:r>
    </w:p>
    <w:p w14:paraId="3283291C" w14:textId="77777777" w:rsidR="00B0086F" w:rsidRDefault="00B0086F" w:rsidP="00B0086F">
      <w:pPr>
        <w:jc w:val="both"/>
        <w:rPr>
          <w:rFonts w:ascii="Palatino" w:hAnsi="Palatino"/>
          <w:sz w:val="20"/>
        </w:rPr>
      </w:pPr>
    </w:p>
    <w:p w14:paraId="6CCCE28C" w14:textId="77777777" w:rsidR="00B0086F" w:rsidRDefault="00B0086F" w:rsidP="00B0086F">
      <w:pPr>
        <w:jc w:val="both"/>
        <w:rPr>
          <w:rFonts w:ascii="Palatino" w:hAnsi="Palatino"/>
          <w:sz w:val="20"/>
        </w:rPr>
      </w:pPr>
      <w:r>
        <w:rPr>
          <w:rFonts w:ascii="Palatino" w:hAnsi="Palatino"/>
          <w:sz w:val="20"/>
        </w:rPr>
        <w:t>All subsequent interviews:</w:t>
      </w:r>
    </w:p>
    <w:p w14:paraId="0B1C0ABA" w14:textId="77777777" w:rsidR="00B0086F" w:rsidRDefault="00B0086F" w:rsidP="00B0086F">
      <w:pPr>
        <w:jc w:val="both"/>
        <w:rPr>
          <w:rFonts w:ascii="Palatino" w:hAnsi="Palatino"/>
          <w:sz w:val="20"/>
        </w:rPr>
      </w:pPr>
    </w:p>
    <w:p w14:paraId="4DD42A68" w14:textId="3FD06CE0" w:rsidR="00B0086F" w:rsidRDefault="00B0086F" w:rsidP="00B0086F">
      <w:pPr>
        <w:jc w:val="both"/>
        <w:rPr>
          <w:rFonts w:ascii="Palatino" w:hAnsi="Palatino"/>
          <w:sz w:val="20"/>
        </w:rPr>
      </w:pPr>
      <w:r>
        <w:rPr>
          <w:rFonts w:ascii="Palatino" w:hAnsi="Palatino"/>
          <w:sz w:val="20"/>
        </w:rPr>
        <w:t xml:space="preserve">50 minutes     </w:t>
      </w:r>
      <w:r>
        <w:rPr>
          <w:rFonts w:ascii="Palatino" w:hAnsi="Palatino"/>
          <w:sz w:val="20"/>
        </w:rPr>
        <w:tab/>
      </w:r>
      <w:r w:rsidR="00721414">
        <w:rPr>
          <w:rFonts w:ascii="Palatino" w:hAnsi="Palatino"/>
          <w:sz w:val="20"/>
        </w:rPr>
        <w:t>$</w:t>
      </w:r>
      <w:r>
        <w:rPr>
          <w:rFonts w:ascii="Palatino" w:hAnsi="Palatino"/>
          <w:sz w:val="20"/>
        </w:rPr>
        <w:t>125.00</w:t>
      </w:r>
    </w:p>
    <w:p w14:paraId="5F6BB165" w14:textId="6CF57D7F" w:rsidR="00B0086F" w:rsidRDefault="00B0086F" w:rsidP="00B0086F">
      <w:pPr>
        <w:jc w:val="both"/>
        <w:rPr>
          <w:rFonts w:ascii="Palatino" w:hAnsi="Palatino"/>
          <w:sz w:val="20"/>
        </w:rPr>
      </w:pPr>
      <w:r>
        <w:rPr>
          <w:rFonts w:ascii="Palatino" w:hAnsi="Palatino"/>
          <w:sz w:val="20"/>
        </w:rPr>
        <w:t xml:space="preserve">25 minutes        </w:t>
      </w:r>
      <w:r>
        <w:rPr>
          <w:rFonts w:ascii="Palatino" w:hAnsi="Palatino"/>
          <w:sz w:val="20"/>
        </w:rPr>
        <w:tab/>
        <w:t xml:space="preserve"> </w:t>
      </w:r>
      <w:r w:rsidR="00721414">
        <w:rPr>
          <w:rFonts w:ascii="Palatino" w:hAnsi="Palatino"/>
          <w:sz w:val="20"/>
        </w:rPr>
        <w:t>$</w:t>
      </w:r>
      <w:r>
        <w:rPr>
          <w:rFonts w:ascii="Palatino" w:hAnsi="Palatino"/>
          <w:sz w:val="20"/>
        </w:rPr>
        <w:t>64.50</w:t>
      </w:r>
    </w:p>
    <w:p w14:paraId="418152D2" w14:textId="77777777" w:rsidR="00B0086F" w:rsidRDefault="00B0086F" w:rsidP="00B0086F">
      <w:pPr>
        <w:jc w:val="both"/>
        <w:rPr>
          <w:rFonts w:ascii="Palatino" w:hAnsi="Palatino"/>
          <w:sz w:val="20"/>
        </w:rPr>
      </w:pPr>
    </w:p>
    <w:p w14:paraId="1953280B" w14:textId="1DE1D0F8" w:rsidR="00B0086F" w:rsidRDefault="00B0086F" w:rsidP="00B0086F">
      <w:pPr>
        <w:jc w:val="both"/>
        <w:rPr>
          <w:rFonts w:ascii="Palatino" w:hAnsi="Palatino"/>
          <w:i/>
          <w:sz w:val="20"/>
        </w:rPr>
      </w:pPr>
      <w:r>
        <w:rPr>
          <w:rFonts w:ascii="Palatino" w:hAnsi="Palatino"/>
          <w:i/>
          <w:sz w:val="20"/>
        </w:rPr>
        <w:t>Groups: Counseling and therapy (when available</w:t>
      </w:r>
      <w:proofErr w:type="gramStart"/>
      <w:r>
        <w:rPr>
          <w:rFonts w:ascii="Palatino" w:hAnsi="Palatino"/>
          <w:i/>
          <w:sz w:val="20"/>
        </w:rPr>
        <w:t>)</w:t>
      </w:r>
      <w:r w:rsidR="00721414">
        <w:rPr>
          <w:rFonts w:ascii="Palatino" w:hAnsi="Palatino"/>
          <w:i/>
          <w:sz w:val="20"/>
        </w:rPr>
        <w:t xml:space="preserve"> </w:t>
      </w:r>
      <w:r>
        <w:rPr>
          <w:rFonts w:ascii="Palatino" w:hAnsi="Palatino"/>
          <w:i/>
          <w:sz w:val="20"/>
        </w:rPr>
        <w:t>:</w:t>
      </w:r>
      <w:r w:rsidR="00721414">
        <w:rPr>
          <w:rFonts w:ascii="Palatino" w:hAnsi="Palatino"/>
          <w:i/>
          <w:sz w:val="20"/>
        </w:rPr>
        <w:t>$</w:t>
      </w:r>
      <w:proofErr w:type="gramEnd"/>
      <w:r>
        <w:rPr>
          <w:rFonts w:ascii="Palatino" w:hAnsi="Palatino"/>
          <w:i/>
          <w:sz w:val="20"/>
        </w:rPr>
        <w:t>40.00 per group meeting</w:t>
      </w:r>
    </w:p>
    <w:p w14:paraId="2633FB19" w14:textId="77777777" w:rsidR="00B0086F" w:rsidRDefault="00B0086F" w:rsidP="00B0086F">
      <w:pPr>
        <w:jc w:val="both"/>
        <w:rPr>
          <w:rFonts w:ascii="Palatino" w:hAnsi="Palatino"/>
          <w:sz w:val="20"/>
        </w:rPr>
      </w:pPr>
    </w:p>
    <w:p w14:paraId="3334C467" w14:textId="77777777" w:rsidR="00B0086F" w:rsidRDefault="00B0086F" w:rsidP="00B0086F">
      <w:pPr>
        <w:jc w:val="both"/>
        <w:rPr>
          <w:rFonts w:ascii="Palatino" w:hAnsi="Palatino"/>
          <w:i/>
          <w:sz w:val="20"/>
        </w:rPr>
      </w:pPr>
      <w:r>
        <w:rPr>
          <w:rFonts w:ascii="Palatino" w:hAnsi="Palatino"/>
          <w:i/>
          <w:sz w:val="20"/>
        </w:rPr>
        <w:t>Psychological Evaluations</w:t>
      </w:r>
    </w:p>
    <w:p w14:paraId="0A5F607D" w14:textId="77777777" w:rsidR="00B0086F" w:rsidRDefault="00B0086F" w:rsidP="00B0086F">
      <w:pPr>
        <w:jc w:val="both"/>
        <w:rPr>
          <w:rFonts w:ascii="Palatino" w:hAnsi="Palatino"/>
          <w:sz w:val="20"/>
        </w:rPr>
      </w:pPr>
    </w:p>
    <w:p w14:paraId="08055050" w14:textId="77777777" w:rsidR="00B0086F" w:rsidRDefault="00B0086F" w:rsidP="00B0086F">
      <w:pPr>
        <w:jc w:val="both"/>
        <w:rPr>
          <w:rFonts w:ascii="Palatino" w:hAnsi="Palatino"/>
          <w:sz w:val="20"/>
        </w:rPr>
      </w:pPr>
      <w:r>
        <w:rPr>
          <w:rFonts w:ascii="Palatino" w:hAnsi="Palatino"/>
          <w:sz w:val="20"/>
        </w:rPr>
        <w:t>Our office performs the following types of psychological evaluations:</w:t>
      </w:r>
    </w:p>
    <w:p w14:paraId="4EE6C9AE" w14:textId="77777777" w:rsidR="00B0086F" w:rsidRDefault="00B0086F" w:rsidP="00B0086F">
      <w:pPr>
        <w:jc w:val="both"/>
        <w:rPr>
          <w:rFonts w:ascii="Palatino" w:hAnsi="Palatino"/>
          <w:sz w:val="20"/>
        </w:rPr>
      </w:pPr>
    </w:p>
    <w:p w14:paraId="06D3F008" w14:textId="77777777" w:rsidR="00B0086F" w:rsidRDefault="00B0086F" w:rsidP="00B0086F">
      <w:pPr>
        <w:jc w:val="both"/>
        <w:rPr>
          <w:rFonts w:ascii="Palatino" w:hAnsi="Palatino"/>
          <w:sz w:val="20"/>
        </w:rPr>
      </w:pPr>
      <w:r>
        <w:rPr>
          <w:rFonts w:ascii="Palatino" w:hAnsi="Palatino"/>
          <w:sz w:val="20"/>
        </w:rPr>
        <w:t>Attention deficit hyperactivity disorder</w:t>
      </w:r>
    </w:p>
    <w:p w14:paraId="0BAC11E4" w14:textId="77777777" w:rsidR="00B0086F" w:rsidRDefault="00B0086F" w:rsidP="00B0086F">
      <w:pPr>
        <w:jc w:val="both"/>
        <w:rPr>
          <w:rFonts w:ascii="Palatino" w:hAnsi="Palatino"/>
          <w:sz w:val="20"/>
        </w:rPr>
      </w:pPr>
      <w:r>
        <w:rPr>
          <w:rFonts w:ascii="Palatino" w:hAnsi="Palatino"/>
          <w:sz w:val="20"/>
        </w:rPr>
        <w:t>Autism spectrum disorders</w:t>
      </w:r>
    </w:p>
    <w:p w14:paraId="63370708" w14:textId="77777777" w:rsidR="00B0086F" w:rsidRDefault="00B0086F" w:rsidP="00B0086F">
      <w:pPr>
        <w:jc w:val="both"/>
        <w:rPr>
          <w:rFonts w:ascii="Palatino" w:hAnsi="Palatino"/>
          <w:sz w:val="20"/>
        </w:rPr>
      </w:pPr>
      <w:r>
        <w:rPr>
          <w:rFonts w:ascii="Palatino" w:hAnsi="Palatino"/>
          <w:sz w:val="20"/>
        </w:rPr>
        <w:t>Bariatric surgery qualification</w:t>
      </w:r>
    </w:p>
    <w:p w14:paraId="5115A861" w14:textId="77777777" w:rsidR="00B0086F" w:rsidRDefault="00B0086F" w:rsidP="00B0086F">
      <w:pPr>
        <w:jc w:val="both"/>
        <w:rPr>
          <w:rFonts w:ascii="Palatino" w:hAnsi="Palatino"/>
          <w:sz w:val="20"/>
        </w:rPr>
      </w:pPr>
      <w:r>
        <w:rPr>
          <w:rFonts w:ascii="Palatino" w:hAnsi="Palatino"/>
          <w:sz w:val="20"/>
        </w:rPr>
        <w:t>Competency to manage financial and personal affairs</w:t>
      </w:r>
    </w:p>
    <w:p w14:paraId="46E96F59" w14:textId="77777777" w:rsidR="00B0086F" w:rsidRDefault="00B0086F" w:rsidP="00B0086F">
      <w:pPr>
        <w:jc w:val="both"/>
        <w:rPr>
          <w:rFonts w:ascii="Palatino" w:hAnsi="Palatino"/>
          <w:sz w:val="20"/>
        </w:rPr>
      </w:pPr>
      <w:r>
        <w:rPr>
          <w:rFonts w:ascii="Palatino" w:hAnsi="Palatino"/>
          <w:sz w:val="20"/>
        </w:rPr>
        <w:t>Dementia assessment</w:t>
      </w:r>
    </w:p>
    <w:p w14:paraId="04618892" w14:textId="77777777" w:rsidR="00B0086F" w:rsidRDefault="00B0086F" w:rsidP="00B0086F">
      <w:pPr>
        <w:jc w:val="both"/>
        <w:rPr>
          <w:rFonts w:ascii="Palatino" w:hAnsi="Palatino"/>
          <w:sz w:val="20"/>
        </w:rPr>
      </w:pPr>
      <w:r>
        <w:rPr>
          <w:rFonts w:ascii="Palatino" w:hAnsi="Palatino"/>
          <w:sz w:val="20"/>
        </w:rPr>
        <w:t>Disability</w:t>
      </w:r>
    </w:p>
    <w:p w14:paraId="2CC0F759" w14:textId="77777777" w:rsidR="00B0086F" w:rsidRDefault="00B0086F" w:rsidP="00B0086F">
      <w:pPr>
        <w:jc w:val="both"/>
        <w:rPr>
          <w:rFonts w:ascii="Palatino" w:hAnsi="Palatino"/>
          <w:sz w:val="20"/>
        </w:rPr>
      </w:pPr>
      <w:r>
        <w:rPr>
          <w:rFonts w:ascii="Palatino" w:hAnsi="Palatino"/>
          <w:sz w:val="20"/>
        </w:rPr>
        <w:t>Employment/Fitness for duty</w:t>
      </w:r>
    </w:p>
    <w:p w14:paraId="01DDCE8D" w14:textId="77777777" w:rsidR="00B0086F" w:rsidRDefault="00B0086F" w:rsidP="00B0086F">
      <w:pPr>
        <w:jc w:val="both"/>
        <w:rPr>
          <w:rFonts w:ascii="Palatino" w:hAnsi="Palatino"/>
          <w:sz w:val="20"/>
        </w:rPr>
      </w:pPr>
      <w:r>
        <w:rPr>
          <w:rFonts w:ascii="Palatino" w:hAnsi="Palatino"/>
          <w:sz w:val="20"/>
        </w:rPr>
        <w:t>General evaluation of mental status/Differential diagnosis</w:t>
      </w:r>
    </w:p>
    <w:p w14:paraId="3549BA0F" w14:textId="77777777" w:rsidR="00B0086F" w:rsidRDefault="00B0086F" w:rsidP="00B0086F">
      <w:pPr>
        <w:jc w:val="both"/>
        <w:rPr>
          <w:rFonts w:ascii="Palatino" w:hAnsi="Palatino"/>
          <w:sz w:val="20"/>
        </w:rPr>
      </w:pPr>
      <w:r>
        <w:rPr>
          <w:rFonts w:ascii="Palatino" w:hAnsi="Palatino"/>
          <w:sz w:val="20"/>
        </w:rPr>
        <w:t>Return to Work</w:t>
      </w:r>
    </w:p>
    <w:p w14:paraId="6873AC30" w14:textId="77777777" w:rsidR="00B0086F" w:rsidRDefault="00B0086F" w:rsidP="00B0086F">
      <w:pPr>
        <w:jc w:val="both"/>
        <w:rPr>
          <w:rFonts w:ascii="Palatino" w:hAnsi="Palatino"/>
          <w:sz w:val="20"/>
        </w:rPr>
      </w:pPr>
      <w:r>
        <w:rPr>
          <w:rFonts w:ascii="Palatino" w:hAnsi="Palatino"/>
          <w:sz w:val="20"/>
        </w:rPr>
        <w:t>Rehabilitation potential</w:t>
      </w:r>
    </w:p>
    <w:p w14:paraId="0EFBD96D" w14:textId="6ED0D8FA" w:rsidR="0031590A" w:rsidRDefault="0031590A" w:rsidP="00B0086F">
      <w:pPr>
        <w:jc w:val="both"/>
        <w:rPr>
          <w:rFonts w:ascii="Palatino" w:hAnsi="Palatino"/>
          <w:sz w:val="20"/>
        </w:rPr>
      </w:pPr>
      <w:r>
        <w:rPr>
          <w:rFonts w:ascii="Palatino" w:hAnsi="Palatino"/>
          <w:sz w:val="20"/>
        </w:rPr>
        <w:t>School problems</w:t>
      </w:r>
    </w:p>
    <w:p w14:paraId="38A19D02" w14:textId="77777777" w:rsidR="00B0086F" w:rsidRDefault="00B0086F" w:rsidP="00B0086F">
      <w:pPr>
        <w:jc w:val="both"/>
        <w:rPr>
          <w:rFonts w:ascii="Palatino" w:hAnsi="Palatino"/>
          <w:sz w:val="20"/>
        </w:rPr>
      </w:pPr>
      <w:r>
        <w:rPr>
          <w:rFonts w:ascii="Palatino" w:hAnsi="Palatino"/>
          <w:sz w:val="20"/>
        </w:rPr>
        <w:t>Sex offender assessment</w:t>
      </w:r>
    </w:p>
    <w:p w14:paraId="2B111AF6" w14:textId="77777777" w:rsidR="00B0086F" w:rsidRDefault="00B0086F" w:rsidP="00B0086F">
      <w:pPr>
        <w:jc w:val="both"/>
        <w:rPr>
          <w:rFonts w:ascii="Palatino" w:hAnsi="Palatino"/>
          <w:sz w:val="20"/>
        </w:rPr>
      </w:pPr>
      <w:r>
        <w:rPr>
          <w:rFonts w:ascii="Palatino" w:hAnsi="Palatino"/>
          <w:sz w:val="20"/>
        </w:rPr>
        <w:t>Substance abuse</w:t>
      </w:r>
    </w:p>
    <w:p w14:paraId="4A4422E9" w14:textId="77777777" w:rsidR="00B0086F" w:rsidRDefault="00B0086F" w:rsidP="00B0086F">
      <w:pPr>
        <w:jc w:val="both"/>
        <w:rPr>
          <w:rFonts w:ascii="Palatino" w:hAnsi="Palatino"/>
          <w:sz w:val="20"/>
        </w:rPr>
      </w:pPr>
    </w:p>
    <w:p w14:paraId="32FC32CA" w14:textId="77777777" w:rsidR="00B0086F" w:rsidRPr="00333BFF" w:rsidRDefault="00B0086F" w:rsidP="00B0086F">
      <w:pPr>
        <w:jc w:val="both"/>
        <w:rPr>
          <w:rFonts w:ascii="Palatino" w:hAnsi="Palatino"/>
          <w:i/>
          <w:sz w:val="20"/>
        </w:rPr>
      </w:pPr>
      <w:r w:rsidRPr="00333BFF">
        <w:rPr>
          <w:rFonts w:ascii="Palatino" w:hAnsi="Palatino"/>
          <w:i/>
          <w:sz w:val="20"/>
        </w:rPr>
        <w:t>Special Evaluations</w:t>
      </w:r>
    </w:p>
    <w:p w14:paraId="103549AD" w14:textId="77777777" w:rsidR="00B0086F" w:rsidRDefault="00B0086F" w:rsidP="00B0086F">
      <w:pPr>
        <w:jc w:val="both"/>
        <w:rPr>
          <w:rFonts w:ascii="Palatino" w:hAnsi="Palatino"/>
          <w:sz w:val="20"/>
        </w:rPr>
      </w:pPr>
    </w:p>
    <w:p w14:paraId="6758209A" w14:textId="369A8C95" w:rsidR="00B0086F" w:rsidRPr="00BB6EB9" w:rsidRDefault="00F420C0" w:rsidP="00B0086F">
      <w:pPr>
        <w:jc w:val="both"/>
        <w:rPr>
          <w:rFonts w:ascii="Palatino" w:hAnsi="Palatino"/>
          <w:sz w:val="20"/>
        </w:rPr>
      </w:pPr>
      <w:r>
        <w:rPr>
          <w:rFonts w:ascii="Palatino" w:hAnsi="Palatino"/>
          <w:sz w:val="20"/>
        </w:rPr>
        <w:t>Child Custody Evaluations: $1000.00 - $30</w:t>
      </w:r>
      <w:r w:rsidR="00B0086F" w:rsidRPr="00BB6EB9">
        <w:rPr>
          <w:rFonts w:ascii="Palatino" w:hAnsi="Palatino"/>
          <w:sz w:val="20"/>
        </w:rPr>
        <w:t>00.00</w:t>
      </w:r>
      <w:r w:rsidR="00B0086F">
        <w:rPr>
          <w:rFonts w:ascii="Palatino" w:hAnsi="Palatino"/>
          <w:sz w:val="20"/>
        </w:rPr>
        <w:t xml:space="preserve"> (</w:t>
      </w:r>
      <w:r w:rsidR="001F0A17">
        <w:rPr>
          <w:rFonts w:ascii="Palatino" w:hAnsi="Palatino"/>
          <w:sz w:val="20"/>
        </w:rPr>
        <w:t>Availability of</w:t>
      </w:r>
      <w:r w:rsidR="00B0086F">
        <w:rPr>
          <w:rFonts w:ascii="Palatino" w:hAnsi="Palatino"/>
          <w:sz w:val="20"/>
        </w:rPr>
        <w:t xml:space="preserve"> this service </w:t>
      </w:r>
      <w:r w:rsidR="001F0A17">
        <w:rPr>
          <w:rFonts w:ascii="Palatino" w:hAnsi="Palatino"/>
          <w:sz w:val="20"/>
        </w:rPr>
        <w:t>is</w:t>
      </w:r>
      <w:r w:rsidR="00B0086F">
        <w:rPr>
          <w:rFonts w:ascii="Palatino" w:hAnsi="Palatino"/>
          <w:sz w:val="20"/>
        </w:rPr>
        <w:t xml:space="preserve"> limited)</w:t>
      </w:r>
    </w:p>
    <w:p w14:paraId="3AE79AF9" w14:textId="77777777" w:rsidR="00B0086F" w:rsidRDefault="00B0086F" w:rsidP="00B0086F">
      <w:pPr>
        <w:jc w:val="both"/>
        <w:rPr>
          <w:rFonts w:ascii="Palatino" w:hAnsi="Palatino"/>
          <w:sz w:val="20"/>
        </w:rPr>
      </w:pPr>
    </w:p>
    <w:p w14:paraId="623112EE" w14:textId="77777777" w:rsidR="00B0086F" w:rsidRDefault="00B0086F" w:rsidP="00B0086F">
      <w:pPr>
        <w:jc w:val="both"/>
        <w:rPr>
          <w:rFonts w:ascii="Palatino" w:hAnsi="Palatino"/>
          <w:i/>
          <w:sz w:val="20"/>
        </w:rPr>
      </w:pPr>
      <w:r>
        <w:rPr>
          <w:rFonts w:ascii="Palatino" w:hAnsi="Palatino"/>
          <w:i/>
          <w:sz w:val="20"/>
        </w:rPr>
        <w:t>Testing</w:t>
      </w:r>
    </w:p>
    <w:p w14:paraId="0FB01173" w14:textId="77777777" w:rsidR="00B0086F" w:rsidRDefault="00B0086F" w:rsidP="00B0086F">
      <w:pPr>
        <w:jc w:val="both"/>
        <w:rPr>
          <w:rFonts w:ascii="Palatino" w:hAnsi="Palatino"/>
          <w:sz w:val="20"/>
        </w:rPr>
      </w:pPr>
    </w:p>
    <w:p w14:paraId="709A2C36" w14:textId="77777777" w:rsidR="00B0086F" w:rsidRDefault="00B0086F" w:rsidP="00B0086F">
      <w:pPr>
        <w:jc w:val="both"/>
        <w:rPr>
          <w:rFonts w:ascii="Palatino" w:hAnsi="Palatino"/>
          <w:sz w:val="20"/>
        </w:rPr>
      </w:pPr>
      <w:r>
        <w:rPr>
          <w:rFonts w:ascii="Palatino" w:hAnsi="Palatino"/>
          <w:sz w:val="20"/>
        </w:rPr>
        <w:t>General Testing:</w:t>
      </w:r>
      <w:r>
        <w:rPr>
          <w:rFonts w:ascii="Palatino" w:hAnsi="Palatino"/>
          <w:sz w:val="20"/>
        </w:rPr>
        <w:tab/>
      </w:r>
      <w:r>
        <w:rPr>
          <w:rFonts w:ascii="Palatino" w:hAnsi="Palatino"/>
          <w:sz w:val="20"/>
        </w:rPr>
        <w:tab/>
      </w:r>
      <w:r>
        <w:rPr>
          <w:rFonts w:ascii="Palatino" w:hAnsi="Palatino"/>
          <w:sz w:val="20"/>
        </w:rPr>
        <w:tab/>
        <w:t xml:space="preserve">               150.00 per </w:t>
      </w:r>
      <w:r w:rsidRPr="00A55073">
        <w:rPr>
          <w:rFonts w:ascii="Palatino" w:hAnsi="Palatino"/>
          <w:b/>
          <w:sz w:val="20"/>
        </w:rPr>
        <w:t>hour</w:t>
      </w:r>
    </w:p>
    <w:p w14:paraId="659EFFBD" w14:textId="77777777" w:rsidR="00B0086F" w:rsidRDefault="00B0086F" w:rsidP="00B0086F">
      <w:pPr>
        <w:jc w:val="both"/>
        <w:rPr>
          <w:rFonts w:ascii="Palatino" w:hAnsi="Palatino"/>
          <w:sz w:val="20"/>
        </w:rPr>
      </w:pPr>
      <w:r>
        <w:rPr>
          <w:rFonts w:ascii="Palatino" w:hAnsi="Palatino"/>
          <w:sz w:val="20"/>
        </w:rPr>
        <w:t>Intelligence/Memory/Personality</w:t>
      </w:r>
      <w:r>
        <w:rPr>
          <w:rFonts w:ascii="Palatino" w:hAnsi="Palatino"/>
          <w:sz w:val="20"/>
        </w:rPr>
        <w:tab/>
        <w:t xml:space="preserve">               150.00 per </w:t>
      </w:r>
      <w:r w:rsidRPr="00BB6EB9">
        <w:rPr>
          <w:rFonts w:ascii="Palatino" w:hAnsi="Palatino"/>
          <w:b/>
          <w:sz w:val="20"/>
        </w:rPr>
        <w:t>test</w:t>
      </w:r>
      <w:r>
        <w:rPr>
          <w:rFonts w:ascii="Palatino" w:hAnsi="Palatino"/>
          <w:sz w:val="20"/>
        </w:rPr>
        <w:tab/>
        <w:t xml:space="preserve">                </w:t>
      </w:r>
      <w:r>
        <w:rPr>
          <w:rFonts w:ascii="Palatino" w:hAnsi="Palatino"/>
          <w:sz w:val="20"/>
        </w:rPr>
        <w:tab/>
      </w:r>
    </w:p>
    <w:p w14:paraId="1FC5D3B3" w14:textId="77777777" w:rsidR="00B0086F" w:rsidRDefault="00B0086F" w:rsidP="00B0086F">
      <w:pPr>
        <w:jc w:val="both"/>
        <w:rPr>
          <w:rFonts w:ascii="Palatino" w:hAnsi="Palatino"/>
          <w:sz w:val="20"/>
        </w:rPr>
      </w:pPr>
    </w:p>
    <w:p w14:paraId="03572BEF" w14:textId="77777777" w:rsidR="00B0086F" w:rsidRDefault="00B0086F" w:rsidP="00B0086F">
      <w:pPr>
        <w:jc w:val="both"/>
        <w:rPr>
          <w:rFonts w:ascii="Palatino" w:hAnsi="Palatino"/>
          <w:i/>
          <w:sz w:val="20"/>
        </w:rPr>
      </w:pPr>
      <w:r>
        <w:rPr>
          <w:rFonts w:ascii="Palatino" w:hAnsi="Palatino"/>
          <w:i/>
          <w:sz w:val="20"/>
        </w:rPr>
        <w:t>Consultation With Fellow Professionals</w:t>
      </w:r>
    </w:p>
    <w:p w14:paraId="423D2240" w14:textId="77777777" w:rsidR="00B0086F" w:rsidRDefault="00B0086F" w:rsidP="00B0086F">
      <w:pPr>
        <w:jc w:val="both"/>
        <w:rPr>
          <w:rFonts w:ascii="Palatino" w:hAnsi="Palatino"/>
          <w:sz w:val="20"/>
        </w:rPr>
      </w:pPr>
    </w:p>
    <w:p w14:paraId="3E57D475" w14:textId="77777777" w:rsidR="00B0086F" w:rsidRDefault="00B0086F" w:rsidP="00B0086F">
      <w:pPr>
        <w:jc w:val="both"/>
        <w:rPr>
          <w:rFonts w:ascii="Palatino" w:hAnsi="Palatino"/>
          <w:sz w:val="20"/>
        </w:rPr>
      </w:pPr>
      <w:r>
        <w:rPr>
          <w:rFonts w:ascii="Palatino" w:hAnsi="Palatino"/>
          <w:b/>
          <w:sz w:val="20"/>
        </w:rPr>
        <w:t>In-Office</w:t>
      </w:r>
      <w:r>
        <w:rPr>
          <w:rFonts w:ascii="Palatino" w:hAnsi="Palatino"/>
          <w:sz w:val="20"/>
        </w:rPr>
        <w:t>:     80.00 per hour</w:t>
      </w:r>
    </w:p>
    <w:p w14:paraId="4A7E52DC" w14:textId="77777777" w:rsidR="00B0086F" w:rsidRDefault="00B0086F" w:rsidP="00B0086F">
      <w:pPr>
        <w:jc w:val="both"/>
        <w:rPr>
          <w:rFonts w:ascii="Palatino" w:hAnsi="Palatino"/>
          <w:sz w:val="20"/>
        </w:rPr>
      </w:pPr>
    </w:p>
    <w:p w14:paraId="6B3DB143" w14:textId="77777777" w:rsidR="00B0086F" w:rsidRDefault="00B0086F" w:rsidP="00B0086F">
      <w:pPr>
        <w:jc w:val="both"/>
        <w:rPr>
          <w:rFonts w:ascii="Palatino" w:hAnsi="Palatino"/>
          <w:sz w:val="20"/>
        </w:rPr>
      </w:pPr>
      <w:r>
        <w:rPr>
          <w:rFonts w:ascii="Palatino" w:hAnsi="Palatino"/>
          <w:b/>
          <w:sz w:val="20"/>
        </w:rPr>
        <w:t xml:space="preserve">Out-of-Office </w:t>
      </w:r>
      <w:r>
        <w:rPr>
          <w:rFonts w:ascii="Palatino" w:hAnsi="Palatino"/>
          <w:sz w:val="20"/>
        </w:rPr>
        <w:t xml:space="preserve">(includes civil court appearances):  150.00 per hour plus travel and per diem expenses.  Time in court is billed for all time at the courthouse and courtroom, and in travel to and from the court.  Please advise your attorney of this fee if you plan to obtain an order for your clinician to testify.  If your attorney needs to speak to your clinician in person, the consultation is billed according to the in-office consultation fee. </w:t>
      </w:r>
    </w:p>
    <w:p w14:paraId="38C65465" w14:textId="77777777" w:rsidR="00B0086F" w:rsidRDefault="00B0086F" w:rsidP="00B0086F">
      <w:pPr>
        <w:jc w:val="both"/>
        <w:rPr>
          <w:rFonts w:ascii="Palatino" w:hAnsi="Palatino"/>
          <w:sz w:val="20"/>
        </w:rPr>
      </w:pPr>
    </w:p>
    <w:p w14:paraId="2BA086AD" w14:textId="7822ABAA" w:rsidR="00B0086F" w:rsidRDefault="00B0086F" w:rsidP="00B0086F">
      <w:pPr>
        <w:jc w:val="both"/>
        <w:rPr>
          <w:rFonts w:ascii="Palatino" w:hAnsi="Palatino"/>
          <w:sz w:val="20"/>
        </w:rPr>
      </w:pPr>
      <w:r>
        <w:rPr>
          <w:rFonts w:ascii="Palatino" w:hAnsi="Palatino"/>
          <w:b/>
          <w:sz w:val="20"/>
        </w:rPr>
        <w:t>Professional Supervision</w:t>
      </w:r>
      <w:r w:rsidR="0062557B">
        <w:rPr>
          <w:rFonts w:ascii="Palatino" w:hAnsi="Palatino"/>
          <w:sz w:val="20"/>
        </w:rPr>
        <w:t>: $100</w:t>
      </w:r>
      <w:r>
        <w:rPr>
          <w:rFonts w:ascii="Palatino" w:hAnsi="Palatino"/>
          <w:sz w:val="20"/>
        </w:rPr>
        <w:t>.00 per hour if not a former graduate student of Dr. Robison/No charge if the supervisee is one of his former graduate students or a professional colleague.</w:t>
      </w:r>
    </w:p>
    <w:p w14:paraId="7343AEE1" w14:textId="77777777" w:rsidR="00B0086F" w:rsidRDefault="00B0086F" w:rsidP="00B0086F">
      <w:pPr>
        <w:rPr>
          <w:rFonts w:ascii="Palatino" w:hAnsi="Palatino"/>
          <w:sz w:val="20"/>
        </w:rPr>
      </w:pPr>
    </w:p>
    <w:p w14:paraId="0698F224" w14:textId="77777777" w:rsidR="00B0086F" w:rsidRDefault="00B0086F" w:rsidP="00B0086F">
      <w:pPr>
        <w:rPr>
          <w:rFonts w:ascii="Palatino" w:hAnsi="Palatino"/>
          <w:sz w:val="20"/>
        </w:rPr>
      </w:pPr>
    </w:p>
    <w:p w14:paraId="348E010E" w14:textId="77777777" w:rsidR="00B0086F" w:rsidRDefault="00B0086F" w:rsidP="00B0086F">
      <w:pPr>
        <w:rPr>
          <w:rFonts w:ascii="Palatino" w:hAnsi="Palatino"/>
          <w:sz w:val="20"/>
        </w:rPr>
      </w:pPr>
    </w:p>
    <w:p w14:paraId="46CB55D8" w14:textId="77777777" w:rsidR="00B0086F" w:rsidRDefault="00B0086F" w:rsidP="00B0086F">
      <w:pPr>
        <w:rPr>
          <w:rFonts w:ascii="Palatino" w:hAnsi="Palatino"/>
          <w:sz w:val="20"/>
        </w:rPr>
      </w:pPr>
    </w:p>
    <w:p w14:paraId="5B7B2F52" w14:textId="77777777" w:rsidR="00FE49A5" w:rsidRDefault="00FE49A5" w:rsidP="00B0086F">
      <w:pPr>
        <w:jc w:val="center"/>
        <w:rPr>
          <w:rFonts w:ascii="Palatino" w:hAnsi="Palatino"/>
          <w:b/>
        </w:rPr>
      </w:pPr>
    </w:p>
    <w:p w14:paraId="1FD33A14" w14:textId="77777777" w:rsidR="00FE49A5" w:rsidRDefault="00FE49A5" w:rsidP="00B0086F">
      <w:pPr>
        <w:jc w:val="center"/>
        <w:rPr>
          <w:rFonts w:ascii="Palatino" w:hAnsi="Palatino"/>
          <w:b/>
        </w:rPr>
      </w:pPr>
    </w:p>
    <w:p w14:paraId="3FBC1D12" w14:textId="77777777" w:rsidR="007B6372" w:rsidRDefault="007B6372" w:rsidP="00B0086F">
      <w:pPr>
        <w:jc w:val="center"/>
        <w:rPr>
          <w:rFonts w:ascii="Palatino" w:hAnsi="Palatino"/>
          <w:b/>
        </w:rPr>
      </w:pPr>
    </w:p>
    <w:p w14:paraId="74D7897D" w14:textId="175DD23D" w:rsidR="00FE49A5" w:rsidRDefault="00FE49A5" w:rsidP="00B0086F">
      <w:pPr>
        <w:jc w:val="center"/>
        <w:rPr>
          <w:rFonts w:ascii="Palatino" w:hAnsi="Palatino"/>
          <w:b/>
        </w:rPr>
      </w:pPr>
      <w:r>
        <w:rPr>
          <w:rFonts w:ascii="Palatino" w:hAnsi="Palatino"/>
          <w:b/>
        </w:rPr>
        <w:t>9</w:t>
      </w:r>
    </w:p>
    <w:p w14:paraId="0BC288DC" w14:textId="77777777" w:rsidR="00FE49A5" w:rsidRDefault="00FE49A5" w:rsidP="00B0086F">
      <w:pPr>
        <w:jc w:val="center"/>
        <w:rPr>
          <w:rFonts w:ascii="Palatino" w:hAnsi="Palatino"/>
          <w:b/>
        </w:rPr>
      </w:pPr>
    </w:p>
    <w:p w14:paraId="402489D4" w14:textId="75C3CAB0" w:rsidR="00825C0B" w:rsidRPr="00DA114A" w:rsidRDefault="00825C0B" w:rsidP="00B0086F">
      <w:pPr>
        <w:jc w:val="center"/>
        <w:rPr>
          <w:rFonts w:ascii="Palatino" w:hAnsi="Palatino"/>
        </w:rPr>
      </w:pPr>
      <w:r w:rsidRPr="00DA114A">
        <w:rPr>
          <w:rFonts w:ascii="Palatino" w:hAnsi="Palatino"/>
          <w:b/>
        </w:rPr>
        <w:t>Statement of Understanding</w:t>
      </w:r>
    </w:p>
    <w:p w14:paraId="24FC6DA2" w14:textId="77777777" w:rsidR="00825C0B" w:rsidRDefault="00825C0B" w:rsidP="00211CA4">
      <w:pPr>
        <w:jc w:val="both"/>
        <w:rPr>
          <w:rFonts w:ascii="Palatino" w:hAnsi="Palatino"/>
          <w:sz w:val="20"/>
        </w:rPr>
      </w:pPr>
    </w:p>
    <w:p w14:paraId="0306973A" w14:textId="77777777" w:rsidR="00825C0B" w:rsidRDefault="00825C0B" w:rsidP="00211CA4">
      <w:pPr>
        <w:jc w:val="both"/>
        <w:rPr>
          <w:rFonts w:ascii="Palatino" w:hAnsi="Palatino"/>
          <w:sz w:val="20"/>
        </w:rPr>
      </w:pPr>
    </w:p>
    <w:p w14:paraId="2EE44877" w14:textId="77777777" w:rsidR="00825C0B" w:rsidRDefault="00825C0B" w:rsidP="00211CA4">
      <w:pPr>
        <w:jc w:val="both"/>
        <w:rPr>
          <w:rFonts w:ascii="Palatino" w:hAnsi="Palatino"/>
          <w:sz w:val="20"/>
        </w:rPr>
      </w:pPr>
    </w:p>
    <w:p w14:paraId="5EDED610" w14:textId="7863704A" w:rsidR="00825C0B" w:rsidRDefault="00825C0B" w:rsidP="00211CA4">
      <w:pPr>
        <w:jc w:val="both"/>
        <w:rPr>
          <w:rFonts w:ascii="Palatino" w:hAnsi="Palatino"/>
          <w:sz w:val="20"/>
        </w:rPr>
      </w:pPr>
      <w:r>
        <w:rPr>
          <w:rFonts w:ascii="Palatino" w:hAnsi="Palatino"/>
          <w:sz w:val="20"/>
        </w:rPr>
        <w:t xml:space="preserve">I have read the information in this packet.  All of my questions have been answered to my satisfaction.  I have received a copy of the packet.  By my signature below, I </w:t>
      </w:r>
      <w:r w:rsidR="00FE55A3">
        <w:rPr>
          <w:rFonts w:ascii="Palatino" w:hAnsi="Palatino"/>
          <w:sz w:val="20"/>
        </w:rPr>
        <w:t>accept the finan</w:t>
      </w:r>
      <w:r>
        <w:rPr>
          <w:rFonts w:ascii="Palatino" w:hAnsi="Palatino"/>
          <w:sz w:val="20"/>
        </w:rPr>
        <w:t>cial policies at this office and agree to receive treatment at this office.</w:t>
      </w:r>
    </w:p>
    <w:p w14:paraId="61171DA5" w14:textId="77777777" w:rsidR="00825C0B" w:rsidRDefault="00825C0B" w:rsidP="00211CA4">
      <w:pPr>
        <w:jc w:val="both"/>
        <w:rPr>
          <w:rFonts w:ascii="Palatino" w:hAnsi="Palatino"/>
          <w:sz w:val="20"/>
        </w:rPr>
      </w:pPr>
    </w:p>
    <w:p w14:paraId="4ED929D1" w14:textId="77777777" w:rsidR="00825C0B" w:rsidRDefault="00825C0B" w:rsidP="00211CA4">
      <w:pPr>
        <w:jc w:val="both"/>
        <w:rPr>
          <w:rFonts w:ascii="Palatino" w:hAnsi="Palatino"/>
          <w:sz w:val="20"/>
        </w:rPr>
      </w:pPr>
    </w:p>
    <w:p w14:paraId="7C261FD2" w14:textId="77777777" w:rsidR="00825C0B" w:rsidRDefault="00825C0B" w:rsidP="00211CA4">
      <w:pPr>
        <w:jc w:val="both"/>
        <w:rPr>
          <w:rFonts w:ascii="Palatino" w:hAnsi="Palatino"/>
          <w:sz w:val="20"/>
        </w:rPr>
      </w:pPr>
    </w:p>
    <w:p w14:paraId="48E9A1CD" w14:textId="77777777" w:rsidR="00825C0B" w:rsidRDefault="00825C0B" w:rsidP="00211CA4">
      <w:pPr>
        <w:jc w:val="both"/>
        <w:rPr>
          <w:rFonts w:ascii="Palatino" w:hAnsi="Palatino"/>
          <w:sz w:val="20"/>
        </w:rPr>
      </w:pPr>
      <w:r>
        <w:rPr>
          <w:rFonts w:ascii="Palatino" w:hAnsi="Palatino"/>
          <w:sz w:val="20"/>
        </w:rPr>
        <w:t>________________________________________________</w:t>
      </w:r>
      <w:r>
        <w:rPr>
          <w:rFonts w:ascii="Palatino" w:hAnsi="Palatino"/>
          <w:sz w:val="20"/>
        </w:rPr>
        <w:tab/>
      </w:r>
      <w:r>
        <w:rPr>
          <w:rFonts w:ascii="Palatino" w:hAnsi="Palatino"/>
          <w:sz w:val="20"/>
        </w:rPr>
        <w:tab/>
        <w:t xml:space="preserve">_________________________________ </w:t>
      </w:r>
    </w:p>
    <w:p w14:paraId="4C49DD35" w14:textId="77777777" w:rsidR="00825C0B" w:rsidRDefault="00825C0B" w:rsidP="00211CA4">
      <w:pPr>
        <w:jc w:val="both"/>
        <w:rPr>
          <w:rFonts w:ascii="Palatino" w:hAnsi="Palatino"/>
          <w:sz w:val="20"/>
        </w:rPr>
      </w:pPr>
      <w:r>
        <w:rPr>
          <w:rFonts w:ascii="Palatino" w:hAnsi="Palatino"/>
          <w:sz w:val="20"/>
        </w:rPr>
        <w:t>Patient (or Legal Guardian) Name</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Date</w:t>
      </w:r>
    </w:p>
    <w:p w14:paraId="5A37FF42" w14:textId="77777777" w:rsidR="00825C0B" w:rsidRDefault="00825C0B" w:rsidP="00211CA4">
      <w:pPr>
        <w:jc w:val="both"/>
        <w:rPr>
          <w:rFonts w:ascii="Palatino" w:hAnsi="Palatino"/>
          <w:sz w:val="20"/>
        </w:rPr>
      </w:pPr>
    </w:p>
    <w:p w14:paraId="314870ED" w14:textId="77777777" w:rsidR="00825C0B" w:rsidRDefault="00825C0B" w:rsidP="00211CA4">
      <w:pPr>
        <w:jc w:val="both"/>
        <w:rPr>
          <w:rFonts w:ascii="Palatino" w:hAnsi="Palatino"/>
          <w:sz w:val="20"/>
        </w:rPr>
      </w:pPr>
    </w:p>
    <w:p w14:paraId="432107CB" w14:textId="77777777" w:rsidR="00825C0B" w:rsidRDefault="00825C0B" w:rsidP="00211CA4">
      <w:pPr>
        <w:jc w:val="both"/>
        <w:rPr>
          <w:rFonts w:ascii="Palatino" w:hAnsi="Palatino"/>
          <w:sz w:val="20"/>
        </w:rPr>
      </w:pPr>
    </w:p>
    <w:p w14:paraId="6534CC76" w14:textId="77777777" w:rsidR="00825C0B" w:rsidRDefault="00825C0B" w:rsidP="00211CA4">
      <w:pPr>
        <w:jc w:val="both"/>
        <w:rPr>
          <w:rFonts w:ascii="Palatino" w:hAnsi="Palatino"/>
          <w:sz w:val="20"/>
        </w:rPr>
      </w:pPr>
    </w:p>
    <w:p w14:paraId="0190ADDE" w14:textId="77777777" w:rsidR="00825C0B" w:rsidRDefault="00825C0B" w:rsidP="00211CA4">
      <w:pPr>
        <w:jc w:val="both"/>
        <w:rPr>
          <w:rFonts w:ascii="Palatino" w:hAnsi="Palatino"/>
          <w:sz w:val="20"/>
        </w:rPr>
      </w:pPr>
      <w:r>
        <w:rPr>
          <w:rFonts w:ascii="Palatino" w:hAnsi="Palatino"/>
          <w:sz w:val="20"/>
        </w:rPr>
        <w:t>________________________________________________</w:t>
      </w:r>
      <w:r>
        <w:rPr>
          <w:rFonts w:ascii="Palatino" w:hAnsi="Palatino"/>
          <w:sz w:val="20"/>
        </w:rPr>
        <w:tab/>
      </w:r>
      <w:r>
        <w:rPr>
          <w:rFonts w:ascii="Palatino" w:hAnsi="Palatino"/>
          <w:sz w:val="20"/>
        </w:rPr>
        <w:tab/>
        <w:t>_________________________________</w:t>
      </w:r>
    </w:p>
    <w:p w14:paraId="664FB11B" w14:textId="60CD1907" w:rsidR="00FE49A5" w:rsidRDefault="00825C0B" w:rsidP="00C512A5">
      <w:pPr>
        <w:jc w:val="both"/>
        <w:rPr>
          <w:rFonts w:ascii="Arial" w:hAnsi="Arial" w:cs="Arial"/>
          <w:b/>
          <w:bCs/>
          <w:sz w:val="20"/>
          <w:szCs w:val="20"/>
        </w:rPr>
      </w:pPr>
      <w:r>
        <w:rPr>
          <w:rFonts w:ascii="Palatino" w:hAnsi="Palatino"/>
          <w:sz w:val="20"/>
        </w:rPr>
        <w:t>Witness</w:t>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Date</w:t>
      </w:r>
    </w:p>
    <w:sectPr w:rsidR="00FE49A5" w:rsidSect="00DA5394">
      <w:pgSz w:w="12240" w:h="15840"/>
      <w:pgMar w:top="900" w:right="1350" w:bottom="63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8BCFD" w14:textId="77777777" w:rsidR="00FD4311" w:rsidRDefault="00FD4311" w:rsidP="00F723BC">
      <w:r>
        <w:separator/>
      </w:r>
    </w:p>
  </w:endnote>
  <w:endnote w:type="continuationSeparator" w:id="0">
    <w:p w14:paraId="2EABC9F3" w14:textId="77777777" w:rsidR="00FD4311" w:rsidRDefault="00FD4311" w:rsidP="00F7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CC3B" w14:textId="77777777" w:rsidR="00FD4311" w:rsidRDefault="00FD4311" w:rsidP="00F723BC">
      <w:r>
        <w:separator/>
      </w:r>
    </w:p>
  </w:footnote>
  <w:footnote w:type="continuationSeparator" w:id="0">
    <w:p w14:paraId="42618165" w14:textId="77777777" w:rsidR="00FD4311" w:rsidRDefault="00FD4311" w:rsidP="00F7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A4"/>
    <w:rsid w:val="0001021B"/>
    <w:rsid w:val="00024A92"/>
    <w:rsid w:val="00034ECB"/>
    <w:rsid w:val="00052E5B"/>
    <w:rsid w:val="00091B85"/>
    <w:rsid w:val="000A5C5A"/>
    <w:rsid w:val="00112D11"/>
    <w:rsid w:val="00113012"/>
    <w:rsid w:val="0013318B"/>
    <w:rsid w:val="0013412C"/>
    <w:rsid w:val="001F0A17"/>
    <w:rsid w:val="00211CA4"/>
    <w:rsid w:val="00227214"/>
    <w:rsid w:val="00294FE6"/>
    <w:rsid w:val="002A2B53"/>
    <w:rsid w:val="002F0EB4"/>
    <w:rsid w:val="002F48EA"/>
    <w:rsid w:val="0031590A"/>
    <w:rsid w:val="0036640F"/>
    <w:rsid w:val="00372DA4"/>
    <w:rsid w:val="003762AE"/>
    <w:rsid w:val="00381195"/>
    <w:rsid w:val="003D3087"/>
    <w:rsid w:val="00403E3A"/>
    <w:rsid w:val="004312B7"/>
    <w:rsid w:val="004D012D"/>
    <w:rsid w:val="004D5413"/>
    <w:rsid w:val="004D54CD"/>
    <w:rsid w:val="006009F9"/>
    <w:rsid w:val="0062557B"/>
    <w:rsid w:val="00667FD6"/>
    <w:rsid w:val="00684DA5"/>
    <w:rsid w:val="006868B4"/>
    <w:rsid w:val="006A79C6"/>
    <w:rsid w:val="00721414"/>
    <w:rsid w:val="007276BD"/>
    <w:rsid w:val="0074373B"/>
    <w:rsid w:val="007519F0"/>
    <w:rsid w:val="0077018F"/>
    <w:rsid w:val="0079220E"/>
    <w:rsid w:val="007A4472"/>
    <w:rsid w:val="007A55DD"/>
    <w:rsid w:val="007B6372"/>
    <w:rsid w:val="007F42B1"/>
    <w:rsid w:val="0080651C"/>
    <w:rsid w:val="008109AB"/>
    <w:rsid w:val="00825C0B"/>
    <w:rsid w:val="00826699"/>
    <w:rsid w:val="008266B2"/>
    <w:rsid w:val="008D294C"/>
    <w:rsid w:val="008D2F65"/>
    <w:rsid w:val="008F214D"/>
    <w:rsid w:val="008F7C56"/>
    <w:rsid w:val="0093332B"/>
    <w:rsid w:val="009857D2"/>
    <w:rsid w:val="00995315"/>
    <w:rsid w:val="009A3CCB"/>
    <w:rsid w:val="009B09E0"/>
    <w:rsid w:val="00A51876"/>
    <w:rsid w:val="00A8654C"/>
    <w:rsid w:val="00A96D4E"/>
    <w:rsid w:val="00AC1C7E"/>
    <w:rsid w:val="00AD638C"/>
    <w:rsid w:val="00AD7724"/>
    <w:rsid w:val="00B0086F"/>
    <w:rsid w:val="00B05E5E"/>
    <w:rsid w:val="00B15929"/>
    <w:rsid w:val="00BC64E9"/>
    <w:rsid w:val="00C378E4"/>
    <w:rsid w:val="00C478E5"/>
    <w:rsid w:val="00C512A5"/>
    <w:rsid w:val="00C57E86"/>
    <w:rsid w:val="00CA1950"/>
    <w:rsid w:val="00CD7F38"/>
    <w:rsid w:val="00D25E2D"/>
    <w:rsid w:val="00D30EFA"/>
    <w:rsid w:val="00D440D2"/>
    <w:rsid w:val="00D612A0"/>
    <w:rsid w:val="00DA0EBC"/>
    <w:rsid w:val="00DA114A"/>
    <w:rsid w:val="00DA5394"/>
    <w:rsid w:val="00DE171B"/>
    <w:rsid w:val="00E02E77"/>
    <w:rsid w:val="00E44C03"/>
    <w:rsid w:val="00E64CF0"/>
    <w:rsid w:val="00E708AA"/>
    <w:rsid w:val="00E716FF"/>
    <w:rsid w:val="00E90E7B"/>
    <w:rsid w:val="00EA36BC"/>
    <w:rsid w:val="00EA536E"/>
    <w:rsid w:val="00F06200"/>
    <w:rsid w:val="00F167BA"/>
    <w:rsid w:val="00F20AD2"/>
    <w:rsid w:val="00F23C70"/>
    <w:rsid w:val="00F333BB"/>
    <w:rsid w:val="00F420C0"/>
    <w:rsid w:val="00F5316E"/>
    <w:rsid w:val="00F5694C"/>
    <w:rsid w:val="00F66ED2"/>
    <w:rsid w:val="00F723BC"/>
    <w:rsid w:val="00F76424"/>
    <w:rsid w:val="00FD4311"/>
    <w:rsid w:val="00FE226A"/>
    <w:rsid w:val="00FE49A5"/>
    <w:rsid w:val="00FE55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11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3BC"/>
    <w:pPr>
      <w:tabs>
        <w:tab w:val="center" w:pos="4320"/>
        <w:tab w:val="right" w:pos="8640"/>
      </w:tabs>
    </w:pPr>
  </w:style>
  <w:style w:type="character" w:customStyle="1" w:styleId="HeaderChar">
    <w:name w:val="Header Char"/>
    <w:basedOn w:val="DefaultParagraphFont"/>
    <w:link w:val="Header"/>
    <w:uiPriority w:val="99"/>
    <w:rsid w:val="00F723BC"/>
    <w:rPr>
      <w:sz w:val="24"/>
      <w:szCs w:val="24"/>
    </w:rPr>
  </w:style>
  <w:style w:type="paragraph" w:styleId="Footer">
    <w:name w:val="footer"/>
    <w:basedOn w:val="Normal"/>
    <w:link w:val="FooterChar"/>
    <w:uiPriority w:val="99"/>
    <w:unhideWhenUsed/>
    <w:rsid w:val="00F723BC"/>
    <w:pPr>
      <w:tabs>
        <w:tab w:val="center" w:pos="4320"/>
        <w:tab w:val="right" w:pos="8640"/>
      </w:tabs>
    </w:pPr>
  </w:style>
  <w:style w:type="character" w:customStyle="1" w:styleId="FooterChar">
    <w:name w:val="Footer Char"/>
    <w:basedOn w:val="DefaultParagraphFont"/>
    <w:link w:val="Footer"/>
    <w:uiPriority w:val="99"/>
    <w:rsid w:val="00F723BC"/>
    <w:rPr>
      <w:sz w:val="24"/>
      <w:szCs w:val="24"/>
    </w:rPr>
  </w:style>
  <w:style w:type="character" w:styleId="PageNumber">
    <w:name w:val="page number"/>
    <w:basedOn w:val="DefaultParagraphFont"/>
    <w:uiPriority w:val="99"/>
    <w:semiHidden/>
    <w:unhideWhenUsed/>
    <w:rsid w:val="00F723BC"/>
  </w:style>
  <w:style w:type="paragraph" w:styleId="BalloonText">
    <w:name w:val="Balloon Text"/>
    <w:basedOn w:val="Normal"/>
    <w:link w:val="BalloonTextChar"/>
    <w:uiPriority w:val="99"/>
    <w:semiHidden/>
    <w:unhideWhenUsed/>
    <w:rsid w:val="00C47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3BC"/>
    <w:pPr>
      <w:tabs>
        <w:tab w:val="center" w:pos="4320"/>
        <w:tab w:val="right" w:pos="8640"/>
      </w:tabs>
    </w:pPr>
  </w:style>
  <w:style w:type="character" w:customStyle="1" w:styleId="HeaderChar">
    <w:name w:val="Header Char"/>
    <w:basedOn w:val="DefaultParagraphFont"/>
    <w:link w:val="Header"/>
    <w:uiPriority w:val="99"/>
    <w:rsid w:val="00F723BC"/>
    <w:rPr>
      <w:sz w:val="24"/>
      <w:szCs w:val="24"/>
    </w:rPr>
  </w:style>
  <w:style w:type="paragraph" w:styleId="Footer">
    <w:name w:val="footer"/>
    <w:basedOn w:val="Normal"/>
    <w:link w:val="FooterChar"/>
    <w:uiPriority w:val="99"/>
    <w:unhideWhenUsed/>
    <w:rsid w:val="00F723BC"/>
    <w:pPr>
      <w:tabs>
        <w:tab w:val="center" w:pos="4320"/>
        <w:tab w:val="right" w:pos="8640"/>
      </w:tabs>
    </w:pPr>
  </w:style>
  <w:style w:type="character" w:customStyle="1" w:styleId="FooterChar">
    <w:name w:val="Footer Char"/>
    <w:basedOn w:val="DefaultParagraphFont"/>
    <w:link w:val="Footer"/>
    <w:uiPriority w:val="99"/>
    <w:rsid w:val="00F723BC"/>
    <w:rPr>
      <w:sz w:val="24"/>
      <w:szCs w:val="24"/>
    </w:rPr>
  </w:style>
  <w:style w:type="character" w:styleId="PageNumber">
    <w:name w:val="page number"/>
    <w:basedOn w:val="DefaultParagraphFont"/>
    <w:uiPriority w:val="99"/>
    <w:semiHidden/>
    <w:unhideWhenUsed/>
    <w:rsid w:val="00F723BC"/>
  </w:style>
  <w:style w:type="paragraph" w:styleId="BalloonText">
    <w:name w:val="Balloon Text"/>
    <w:basedOn w:val="Normal"/>
    <w:link w:val="BalloonTextChar"/>
    <w:uiPriority w:val="99"/>
    <w:semiHidden/>
    <w:unhideWhenUsed/>
    <w:rsid w:val="00C478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8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6A475B88D4A45B63E880FD4EEDC2F" ma:contentTypeVersion="1" ma:contentTypeDescription="Create a new document." ma:contentTypeScope="" ma:versionID="5b5eb3bcb96c36ba6320776ebeaa648e">
  <xsd:schema xmlns:xsd="http://www.w3.org/2001/XMLSchema" xmlns:xs="http://www.w3.org/2001/XMLSchema" xmlns:p="http://schemas.microsoft.com/office/2006/metadata/properties" xmlns:ns2="73f555e8-d393-4d83-9aca-e7115743cb46" targetNamespace="http://schemas.microsoft.com/office/2006/metadata/properties" ma:root="true" ma:fieldsID="f7b0b2399b4c37949ef9d3c7c78292cf" ns2:_="">
    <xsd:import namespace="73f555e8-d393-4d83-9aca-e7115743cb46"/>
    <xsd:element name="properties">
      <xsd:complexType>
        <xsd:sequence>
          <xsd:element name="documentManagement">
            <xsd:complexType>
              <xsd:all>
                <xsd:element ref="ns2:Insure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555e8-d393-4d83-9aca-e7115743cb46" elementFormDefault="qualified">
    <xsd:import namespace="http://schemas.microsoft.com/office/2006/documentManagement/types"/>
    <xsd:import namespace="http://schemas.microsoft.com/office/infopath/2007/PartnerControls"/>
    <xsd:element name="Insure_x0023_" ma:index="8" nillable="true" ma:displayName="Insure#" ma:internalName="Insure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sure_x0023_ xmlns="73f555e8-d393-4d83-9aca-e7115743cb46" xsi:nil="true"/>
  </documentManagement>
</p:properties>
</file>

<file path=customXml/itemProps1.xml><?xml version="1.0" encoding="utf-8"?>
<ds:datastoreItem xmlns:ds="http://schemas.openxmlformats.org/officeDocument/2006/customXml" ds:itemID="{33333333-EF84-4D8B-B143-9ECA29D9955F}"/>
</file>

<file path=customXml/itemProps2.xml><?xml version="1.0" encoding="utf-8"?>
<ds:datastoreItem xmlns:ds="http://schemas.openxmlformats.org/officeDocument/2006/customXml" ds:itemID="{0769F3F2-0869-4042-A712-31F9D6BF47C1}"/>
</file>

<file path=customXml/itemProps3.xml><?xml version="1.0" encoding="utf-8"?>
<ds:datastoreItem xmlns:ds="http://schemas.openxmlformats.org/officeDocument/2006/customXml" ds:itemID="{20BEF3EF-FE40-4586-A858-1EAA24113B17}"/>
</file>

<file path=docProps/app.xml><?xml version="1.0" encoding="utf-8"?>
<Properties xmlns="http://schemas.openxmlformats.org/officeDocument/2006/extended-properties" xmlns:vt="http://schemas.openxmlformats.org/officeDocument/2006/docPropsVTypes">
  <Template>Normal.dotm</Template>
  <TotalTime>94</TotalTime>
  <Pages>9</Pages>
  <Words>4069</Words>
  <Characters>23194</Characters>
  <Application>Microsoft Macintosh Word</Application>
  <DocSecurity>0</DocSecurity>
  <Lines>193</Lines>
  <Paragraphs>54</Paragraphs>
  <ScaleCrop>false</ScaleCrop>
  <Company>Liberty Psychological Services</Company>
  <LinksUpToDate>false</LinksUpToDate>
  <CharactersWithSpaces>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Robison</dc:creator>
  <cp:keywords/>
  <cp:lastModifiedBy>Education</cp:lastModifiedBy>
  <cp:revision>57</cp:revision>
  <cp:lastPrinted>2011-12-30T17:06:00Z</cp:lastPrinted>
  <dcterms:created xsi:type="dcterms:W3CDTF">2011-09-22T20:08:00Z</dcterms:created>
  <dcterms:modified xsi:type="dcterms:W3CDTF">2012-02-23T11:01:00Z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0x0101004CD6A475B88D4A45B63E880FD4EEDC2F</vt:lpwstr>
  </property>
</Properties>
</file>